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39E1FE04" w:rsidR="008050C4" w:rsidRPr="002E307C" w:rsidRDefault="00363174" w:rsidP="008050C4">
      <w:pPr>
        <w:spacing w:after="197" w:line="259" w:lineRule="auto"/>
        <w:ind w:left="10" w:right="944"/>
        <w:jc w:val="right"/>
        <w:rPr>
          <w:sz w:val="20"/>
          <w:szCs w:val="20"/>
          <w:lang w:val="en-GB"/>
        </w:rPr>
      </w:pPr>
      <w:r w:rsidRPr="00363174">
        <w:rPr>
          <w:b/>
          <w:i/>
          <w:sz w:val="20"/>
          <w:szCs w:val="20"/>
          <w:lang w:val="en-US"/>
        </w:rPr>
        <w:t>Annex No</w:t>
      </w:r>
      <w:r w:rsidR="008050C4" w:rsidRPr="002E307C">
        <w:rPr>
          <w:b/>
          <w:i/>
          <w:sz w:val="20"/>
          <w:szCs w:val="20"/>
          <w:lang w:val="en-GB"/>
        </w:rPr>
        <w:t xml:space="preserve"> 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2624"/>
        <w:gridCol w:w="851"/>
        <w:gridCol w:w="743"/>
        <w:gridCol w:w="2800"/>
        <w:gridCol w:w="1483"/>
        <w:gridCol w:w="848"/>
      </w:tblGrid>
      <w:tr w:rsidR="008050C4" w:rsidRPr="00250946"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363174" w:rsidRDefault="002E307C" w:rsidP="008050C4">
            <w:pPr>
              <w:spacing w:after="0" w:line="259" w:lineRule="auto"/>
              <w:ind w:left="38" w:right="0" w:firstLine="0"/>
              <w:jc w:val="center"/>
              <w:rPr>
                <w:sz w:val="22"/>
                <w:lang w:val="en-US"/>
              </w:rPr>
            </w:pPr>
            <w:r w:rsidRPr="00363174">
              <w:rPr>
                <w:b/>
                <w:sz w:val="22"/>
                <w:lang w:val="en-US"/>
              </w:rPr>
              <w:t>General information about the course</w:t>
            </w:r>
          </w:p>
        </w:tc>
      </w:tr>
      <w:tr w:rsidR="008050C4" w:rsidRPr="00363174"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363174" w:rsidRDefault="008050C4" w:rsidP="008050C4">
            <w:pPr>
              <w:spacing w:after="0" w:line="259" w:lineRule="auto"/>
              <w:ind w:left="28" w:right="0" w:firstLine="0"/>
              <w:jc w:val="left"/>
              <w:rPr>
                <w:sz w:val="22"/>
                <w:lang w:val="en-US"/>
              </w:rPr>
            </w:pPr>
            <w:r w:rsidRPr="00363174">
              <w:rPr>
                <w:b/>
                <w:sz w:val="22"/>
                <w:lang w:val="en-US"/>
              </w:rPr>
              <w:t xml:space="preserve">1. </w:t>
            </w:r>
            <w:r w:rsidR="002E307C" w:rsidRPr="00363174">
              <w:rPr>
                <w:b/>
                <w:sz w:val="22"/>
                <w:lang w:val="en-US"/>
              </w:rPr>
              <w:t>Major of study</w:t>
            </w:r>
            <w:r w:rsidRPr="00363174">
              <w:rPr>
                <w:b/>
                <w:sz w:val="22"/>
                <w:lang w:val="en-US"/>
              </w:rPr>
              <w:t>:</w:t>
            </w:r>
            <w:r w:rsidR="00421CAD" w:rsidRPr="00363174">
              <w:rPr>
                <w:sz w:val="22"/>
                <w:lang w:val="en-US"/>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363174" w:rsidRDefault="002E307C" w:rsidP="0046195C">
            <w:pPr>
              <w:numPr>
                <w:ilvl w:val="0"/>
                <w:numId w:val="22"/>
              </w:numPr>
              <w:spacing w:after="14" w:line="259" w:lineRule="auto"/>
              <w:ind w:right="0" w:hanging="221"/>
              <w:jc w:val="left"/>
              <w:rPr>
                <w:sz w:val="22"/>
                <w:lang w:val="en-US"/>
              </w:rPr>
            </w:pPr>
            <w:r w:rsidRPr="00363174">
              <w:rPr>
                <w:b/>
                <w:sz w:val="22"/>
                <w:lang w:val="en-US"/>
              </w:rPr>
              <w:t>Study level:</w:t>
            </w:r>
            <w:r w:rsidR="00421CAD" w:rsidRPr="00363174">
              <w:rPr>
                <w:b/>
                <w:sz w:val="22"/>
                <w:lang w:val="en-US"/>
              </w:rPr>
              <w:t xml:space="preserve"> </w:t>
            </w:r>
            <w:r w:rsidR="00421CAD" w:rsidRPr="00363174">
              <w:rPr>
                <w:sz w:val="22"/>
                <w:lang w:val="en-US"/>
              </w:rPr>
              <w:t>the first degree study / practical profile</w:t>
            </w:r>
          </w:p>
          <w:p w14:paraId="3FB107AF" w14:textId="5A7CAC6A" w:rsidR="008050C4" w:rsidRPr="00363174" w:rsidRDefault="002E307C" w:rsidP="0046195C">
            <w:pPr>
              <w:numPr>
                <w:ilvl w:val="0"/>
                <w:numId w:val="22"/>
              </w:numPr>
              <w:spacing w:after="14" w:line="259" w:lineRule="auto"/>
              <w:ind w:right="0" w:hanging="221"/>
              <w:jc w:val="left"/>
              <w:rPr>
                <w:sz w:val="22"/>
                <w:lang w:val="en-US"/>
              </w:rPr>
            </w:pPr>
            <w:r w:rsidRPr="00363174">
              <w:rPr>
                <w:b/>
                <w:sz w:val="22"/>
                <w:lang w:val="en-US"/>
              </w:rPr>
              <w:t>Form of study:</w:t>
            </w:r>
            <w:r w:rsidR="00421CAD" w:rsidRPr="00363174">
              <w:rPr>
                <w:b/>
                <w:sz w:val="22"/>
                <w:lang w:val="en-US"/>
              </w:rPr>
              <w:t xml:space="preserve"> </w:t>
            </w:r>
            <w:r w:rsidR="00332EB5" w:rsidRPr="00363174">
              <w:rPr>
                <w:lang w:val="en-US"/>
              </w:rPr>
              <w:t>intramural</w:t>
            </w:r>
          </w:p>
        </w:tc>
      </w:tr>
      <w:tr w:rsidR="008050C4" w:rsidRPr="00363174"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5FFBB681" w:rsidR="008050C4" w:rsidRPr="00363174" w:rsidRDefault="008050C4" w:rsidP="008050C4">
            <w:pPr>
              <w:spacing w:after="0" w:line="259" w:lineRule="auto"/>
              <w:ind w:left="28" w:right="0" w:firstLine="0"/>
              <w:jc w:val="left"/>
              <w:rPr>
                <w:sz w:val="22"/>
                <w:lang w:val="en-US"/>
              </w:rPr>
            </w:pPr>
            <w:r w:rsidRPr="00363174">
              <w:rPr>
                <w:b/>
                <w:sz w:val="22"/>
                <w:lang w:val="en-US"/>
              </w:rPr>
              <w:t xml:space="preserve">4. </w:t>
            </w:r>
            <w:r w:rsidR="002E307C" w:rsidRPr="00363174">
              <w:rPr>
                <w:b/>
                <w:sz w:val="22"/>
                <w:lang w:val="en-US"/>
              </w:rPr>
              <w:t>Year:</w:t>
            </w:r>
            <w:r w:rsidR="00BB1CAF" w:rsidRPr="00363174">
              <w:rPr>
                <w:b/>
                <w:sz w:val="22"/>
                <w:lang w:val="en-US"/>
              </w:rPr>
              <w:t xml:space="preserve"> </w:t>
            </w:r>
            <w:r w:rsidR="00BB1CAF" w:rsidRPr="00363174">
              <w:rPr>
                <w:sz w:val="22"/>
                <w:lang w:val="en-US"/>
              </w:rPr>
              <w:t>III / cycle 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3A57D348" w:rsidR="008050C4" w:rsidRPr="00363174" w:rsidRDefault="008050C4" w:rsidP="008050C4">
            <w:pPr>
              <w:spacing w:after="0" w:line="259" w:lineRule="auto"/>
              <w:ind w:left="0" w:right="0" w:firstLine="0"/>
              <w:jc w:val="left"/>
              <w:rPr>
                <w:sz w:val="22"/>
                <w:lang w:val="en-US"/>
              </w:rPr>
            </w:pPr>
            <w:r w:rsidRPr="00363174">
              <w:rPr>
                <w:b/>
                <w:sz w:val="22"/>
                <w:lang w:val="en-US"/>
              </w:rPr>
              <w:t>5. Semest</w:t>
            </w:r>
            <w:r w:rsidR="00363174" w:rsidRPr="00363174">
              <w:rPr>
                <w:b/>
                <w:sz w:val="22"/>
                <w:lang w:val="en-US"/>
              </w:rPr>
              <w:t>e</w:t>
            </w:r>
            <w:r w:rsidRPr="00363174">
              <w:rPr>
                <w:b/>
                <w:sz w:val="22"/>
                <w:lang w:val="en-US"/>
              </w:rPr>
              <w:t>r:</w:t>
            </w:r>
            <w:r w:rsidR="00BB1CAF" w:rsidRPr="00363174">
              <w:rPr>
                <w:b/>
                <w:sz w:val="22"/>
                <w:lang w:val="en-US"/>
              </w:rPr>
              <w:t xml:space="preserve"> </w:t>
            </w:r>
            <w:r w:rsidR="00BB1CAF" w:rsidRPr="00363174">
              <w:rPr>
                <w:sz w:val="22"/>
                <w:lang w:val="en-US"/>
              </w:rPr>
              <w:t>V</w:t>
            </w:r>
            <w:r w:rsidR="00F563D1">
              <w:rPr>
                <w:sz w:val="22"/>
                <w:lang w:val="en-US"/>
              </w:rPr>
              <w:t>, VI</w:t>
            </w:r>
          </w:p>
        </w:tc>
      </w:tr>
      <w:tr w:rsidR="008050C4" w:rsidRPr="00250946"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54E2C74F" w:rsidR="008050C4" w:rsidRPr="00F563D1" w:rsidRDefault="008050C4" w:rsidP="008050C4">
            <w:pPr>
              <w:spacing w:after="0" w:line="259" w:lineRule="auto"/>
              <w:ind w:left="28" w:right="0" w:firstLine="0"/>
              <w:jc w:val="left"/>
              <w:rPr>
                <w:sz w:val="22"/>
                <w:lang w:val="en-US"/>
              </w:rPr>
            </w:pPr>
            <w:r w:rsidRPr="00363174">
              <w:rPr>
                <w:b/>
                <w:sz w:val="22"/>
                <w:lang w:val="en-US"/>
              </w:rPr>
              <w:t xml:space="preserve">6. </w:t>
            </w:r>
            <w:r w:rsidR="002E307C" w:rsidRPr="00363174">
              <w:rPr>
                <w:b/>
                <w:sz w:val="22"/>
                <w:lang w:val="en-US"/>
              </w:rPr>
              <w:t>Course name:</w:t>
            </w:r>
            <w:r w:rsidR="00BB1CAF" w:rsidRPr="00363174">
              <w:rPr>
                <w:b/>
                <w:sz w:val="22"/>
                <w:lang w:val="en-US"/>
              </w:rPr>
              <w:t xml:space="preserve"> </w:t>
            </w:r>
            <w:r w:rsidR="00F563D1" w:rsidRPr="00F563D1">
              <w:rPr>
                <w:sz w:val="22"/>
                <w:lang w:val="en-US"/>
              </w:rPr>
              <w:t>Primary Health Care</w:t>
            </w:r>
          </w:p>
        </w:tc>
      </w:tr>
      <w:tr w:rsidR="008050C4" w:rsidRPr="00363174"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3112E47A" w:rsidR="008050C4" w:rsidRPr="00363174" w:rsidRDefault="008050C4" w:rsidP="008050C4">
            <w:pPr>
              <w:spacing w:after="0" w:line="259" w:lineRule="auto"/>
              <w:ind w:left="28" w:right="0" w:firstLine="0"/>
              <w:jc w:val="left"/>
              <w:rPr>
                <w:sz w:val="22"/>
                <w:lang w:val="en-US"/>
              </w:rPr>
            </w:pPr>
            <w:r w:rsidRPr="00363174">
              <w:rPr>
                <w:b/>
                <w:sz w:val="22"/>
                <w:lang w:val="en-US"/>
              </w:rPr>
              <w:t xml:space="preserve">7. </w:t>
            </w:r>
            <w:r w:rsidR="002E307C" w:rsidRPr="00363174">
              <w:rPr>
                <w:b/>
                <w:sz w:val="22"/>
                <w:lang w:val="en-US"/>
              </w:rPr>
              <w:t>Course status:</w:t>
            </w:r>
            <w:r w:rsidR="00BB1CAF" w:rsidRPr="00363174">
              <w:rPr>
                <w:b/>
                <w:sz w:val="22"/>
                <w:lang w:val="en-US"/>
              </w:rPr>
              <w:t xml:space="preserve"> </w:t>
            </w:r>
            <w:r w:rsidR="00363174" w:rsidRPr="00363174">
              <w:rPr>
                <w:sz w:val="22"/>
                <w:lang w:val="en-US"/>
              </w:rPr>
              <w:t>o</w:t>
            </w:r>
            <w:r w:rsidR="00BB1CAF" w:rsidRPr="00363174">
              <w:rPr>
                <w:rStyle w:val="rynqvb"/>
                <w:lang w:val="en-US"/>
              </w:rPr>
              <w:t>bligatory</w:t>
            </w:r>
          </w:p>
        </w:tc>
      </w:tr>
      <w:tr w:rsidR="00F563D1" w:rsidRPr="00250946"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52F1CA" w14:textId="77777777" w:rsidR="00F563D1" w:rsidRPr="00D477A5" w:rsidRDefault="00F563D1" w:rsidP="00F563D1">
            <w:pPr>
              <w:spacing w:after="0" w:line="259" w:lineRule="auto"/>
              <w:ind w:left="28" w:right="0" w:firstLine="0"/>
              <w:jc w:val="left"/>
              <w:rPr>
                <w:b/>
                <w:sz w:val="22"/>
              </w:rPr>
            </w:pPr>
            <w:r w:rsidRPr="00D477A5">
              <w:rPr>
                <w:b/>
                <w:sz w:val="22"/>
              </w:rPr>
              <w:t xml:space="preserve">8. </w:t>
            </w:r>
            <w:proofErr w:type="spellStart"/>
            <w:r w:rsidRPr="00D477A5">
              <w:rPr>
                <w:b/>
                <w:sz w:val="22"/>
              </w:rPr>
              <w:t>Subject</w:t>
            </w:r>
            <w:proofErr w:type="spellEnd"/>
            <w:r w:rsidRPr="00D477A5">
              <w:rPr>
                <w:b/>
                <w:sz w:val="22"/>
              </w:rPr>
              <w:t xml:space="preserve"> </w:t>
            </w:r>
            <w:proofErr w:type="spellStart"/>
            <w:r w:rsidRPr="00D477A5">
              <w:rPr>
                <w:b/>
                <w:sz w:val="22"/>
              </w:rPr>
              <w:t>objective</w:t>
            </w:r>
            <w:proofErr w:type="spellEnd"/>
            <w:r w:rsidRPr="00D477A5">
              <w:rPr>
                <w:b/>
                <w:sz w:val="22"/>
              </w:rPr>
              <w:t>(s):</w:t>
            </w:r>
          </w:p>
          <w:p w14:paraId="2612A508" w14:textId="77777777" w:rsidR="00F563D1" w:rsidRPr="00F563D1" w:rsidRDefault="00F563D1" w:rsidP="00F563D1">
            <w:pPr>
              <w:pStyle w:val="Akapitzlist"/>
              <w:numPr>
                <w:ilvl w:val="0"/>
                <w:numId w:val="26"/>
              </w:numPr>
              <w:spacing w:after="0" w:line="240" w:lineRule="auto"/>
              <w:ind w:left="28" w:firstLine="0"/>
              <w:jc w:val="both"/>
              <w:rPr>
                <w:rFonts w:ascii="Times New Roman" w:hAnsi="Times New Roman"/>
                <w:lang w:val="en-US"/>
              </w:rPr>
            </w:pPr>
            <w:r w:rsidRPr="00F563D1">
              <w:rPr>
                <w:rFonts w:ascii="Times New Roman" w:hAnsi="Times New Roman"/>
                <w:lang w:val="en-US" w:eastAsia="pl-PL"/>
              </w:rPr>
              <w:t>providing knowledge about the structure, organizational assumptions and tasks of primary health care</w:t>
            </w:r>
          </w:p>
          <w:p w14:paraId="3451E4CC" w14:textId="77777777" w:rsidR="00F563D1" w:rsidRPr="00F563D1" w:rsidRDefault="00F563D1" w:rsidP="00F563D1">
            <w:pPr>
              <w:pStyle w:val="Akapitzlist"/>
              <w:numPr>
                <w:ilvl w:val="0"/>
                <w:numId w:val="26"/>
              </w:numPr>
              <w:spacing w:after="0" w:line="240" w:lineRule="auto"/>
              <w:ind w:left="28" w:firstLine="0"/>
              <w:jc w:val="both"/>
              <w:rPr>
                <w:rFonts w:ascii="Times New Roman" w:hAnsi="Times New Roman"/>
                <w:lang w:val="en-US"/>
              </w:rPr>
            </w:pPr>
            <w:r w:rsidRPr="00F563D1">
              <w:rPr>
                <w:rFonts w:ascii="Times New Roman" w:hAnsi="Times New Roman"/>
                <w:lang w:val="en-US" w:eastAsia="pl-PL"/>
              </w:rPr>
              <w:t>providing knowledge about the place, tasks and competences of a nurse in primary health care</w:t>
            </w:r>
          </w:p>
          <w:p w14:paraId="44C32520" w14:textId="77777777" w:rsidR="00F563D1" w:rsidRPr="00F563D1" w:rsidRDefault="00F563D1" w:rsidP="00F563D1">
            <w:pPr>
              <w:pStyle w:val="Akapitzlist"/>
              <w:numPr>
                <w:ilvl w:val="0"/>
                <w:numId w:val="26"/>
              </w:numPr>
              <w:spacing w:after="0" w:line="240" w:lineRule="auto"/>
              <w:ind w:left="28" w:firstLine="0"/>
              <w:jc w:val="both"/>
              <w:rPr>
                <w:rFonts w:ascii="Times New Roman" w:hAnsi="Times New Roman"/>
                <w:lang w:val="en-US"/>
              </w:rPr>
            </w:pPr>
            <w:r w:rsidRPr="00F563D1">
              <w:rPr>
                <w:rFonts w:ascii="Times New Roman" w:hAnsi="Times New Roman"/>
                <w:lang w:val="en-US" w:eastAsia="pl-PL"/>
              </w:rPr>
              <w:t>preparation for the duties of a family nurse</w:t>
            </w:r>
          </w:p>
          <w:p w14:paraId="0D740D40" w14:textId="77777777" w:rsidR="00F563D1" w:rsidRPr="00F563D1" w:rsidRDefault="00F563D1" w:rsidP="00F563D1">
            <w:pPr>
              <w:pStyle w:val="Akapitzlist"/>
              <w:numPr>
                <w:ilvl w:val="0"/>
                <w:numId w:val="26"/>
              </w:numPr>
              <w:spacing w:after="0" w:line="240" w:lineRule="auto"/>
              <w:ind w:left="28" w:firstLine="0"/>
              <w:jc w:val="both"/>
              <w:rPr>
                <w:rFonts w:ascii="Times New Roman" w:hAnsi="Times New Roman"/>
                <w:lang w:val="en-US"/>
              </w:rPr>
            </w:pPr>
            <w:r w:rsidRPr="00F563D1">
              <w:rPr>
                <w:rFonts w:ascii="Times New Roman" w:hAnsi="Times New Roman"/>
                <w:lang w:val="en-US" w:eastAsia="pl-PL"/>
              </w:rPr>
              <w:t>providing knowledge on the financing of nursing services in primary healthcare</w:t>
            </w:r>
          </w:p>
          <w:p w14:paraId="382D14CF" w14:textId="77777777" w:rsidR="00F563D1" w:rsidRPr="00F563D1" w:rsidRDefault="00F563D1" w:rsidP="00F563D1">
            <w:pPr>
              <w:pStyle w:val="Akapitzlist"/>
              <w:numPr>
                <w:ilvl w:val="0"/>
                <w:numId w:val="26"/>
              </w:numPr>
              <w:spacing w:after="0" w:line="240" w:lineRule="auto"/>
              <w:ind w:left="28" w:firstLine="0"/>
              <w:jc w:val="both"/>
              <w:rPr>
                <w:rFonts w:ascii="Times New Roman" w:hAnsi="Times New Roman"/>
                <w:lang w:val="en-US"/>
              </w:rPr>
            </w:pPr>
            <w:r w:rsidRPr="00F563D1">
              <w:rPr>
                <w:rFonts w:ascii="Times New Roman" w:hAnsi="Times New Roman"/>
                <w:lang w:val="en-US" w:eastAsia="pl-PL"/>
              </w:rPr>
              <w:t>preparation for recognizing family problems in health situations,</w:t>
            </w:r>
          </w:p>
          <w:p w14:paraId="34842AC2" w14:textId="77777777" w:rsidR="00F563D1" w:rsidRPr="00D477A5" w:rsidRDefault="00F563D1" w:rsidP="00F563D1">
            <w:pPr>
              <w:pStyle w:val="Akapitzlist"/>
              <w:spacing w:after="0" w:line="240" w:lineRule="auto"/>
              <w:ind w:left="28"/>
              <w:jc w:val="both"/>
              <w:rPr>
                <w:rFonts w:ascii="Times New Roman" w:hAnsi="Times New Roman"/>
              </w:rPr>
            </w:pPr>
            <w:proofErr w:type="spellStart"/>
            <w:r w:rsidRPr="00D477A5">
              <w:rPr>
                <w:rFonts w:ascii="Times New Roman" w:hAnsi="Times New Roman"/>
                <w:lang w:eastAsia="pl-PL"/>
              </w:rPr>
              <w:t>diseases</w:t>
            </w:r>
            <w:proofErr w:type="spellEnd"/>
            <w:r w:rsidRPr="00D477A5">
              <w:rPr>
                <w:rFonts w:ascii="Times New Roman" w:hAnsi="Times New Roman"/>
                <w:lang w:eastAsia="pl-PL"/>
              </w:rPr>
              <w:t xml:space="preserve"> and </w:t>
            </w:r>
            <w:proofErr w:type="spellStart"/>
            <w:r w:rsidRPr="00D477A5">
              <w:rPr>
                <w:rFonts w:ascii="Times New Roman" w:hAnsi="Times New Roman"/>
                <w:lang w:eastAsia="pl-PL"/>
              </w:rPr>
              <w:t>disabilities</w:t>
            </w:r>
            <w:proofErr w:type="spellEnd"/>
          </w:p>
          <w:p w14:paraId="4D691AFC" w14:textId="77777777" w:rsidR="00F563D1" w:rsidRPr="00F563D1" w:rsidRDefault="00F563D1" w:rsidP="00F563D1">
            <w:pPr>
              <w:pStyle w:val="Akapitzlist"/>
              <w:numPr>
                <w:ilvl w:val="0"/>
                <w:numId w:val="26"/>
              </w:numPr>
              <w:spacing w:after="0" w:line="240" w:lineRule="auto"/>
              <w:ind w:left="28" w:firstLine="0"/>
              <w:jc w:val="both"/>
              <w:rPr>
                <w:rFonts w:ascii="Times New Roman" w:hAnsi="Times New Roman"/>
                <w:lang w:val="en-US"/>
              </w:rPr>
            </w:pPr>
            <w:r w:rsidRPr="00F563D1">
              <w:rPr>
                <w:rFonts w:ascii="Times New Roman" w:hAnsi="Times New Roman"/>
                <w:lang w:val="en-US" w:eastAsia="pl-PL"/>
              </w:rPr>
              <w:t>preparation for taking action for the health of students and employees</w:t>
            </w:r>
          </w:p>
          <w:p w14:paraId="543D0C76" w14:textId="77777777" w:rsidR="00F563D1" w:rsidRPr="00F563D1" w:rsidRDefault="00F563D1" w:rsidP="00F563D1">
            <w:pPr>
              <w:spacing w:after="0" w:line="259" w:lineRule="auto"/>
              <w:ind w:left="28" w:right="0" w:firstLine="0"/>
              <w:jc w:val="left"/>
              <w:rPr>
                <w:sz w:val="22"/>
                <w:lang w:val="en-US"/>
              </w:rPr>
            </w:pPr>
            <w:r w:rsidRPr="00F563D1">
              <w:rPr>
                <w:b/>
                <w:sz w:val="22"/>
                <w:lang w:val="en-US"/>
              </w:rPr>
              <w:t xml:space="preserve">Learning outcomes/reference to learning outcomes </w:t>
            </w:r>
            <w:r w:rsidRPr="00F563D1">
              <w:rPr>
                <w:sz w:val="22"/>
                <w:lang w:val="en-US"/>
              </w:rPr>
              <w:t xml:space="preserve">included in </w:t>
            </w:r>
            <w:r w:rsidRPr="00F563D1">
              <w:rPr>
                <w:i/>
                <w:sz w:val="22"/>
                <w:lang w:val="en-US"/>
              </w:rPr>
              <w:t xml:space="preserve">(underline as appropriate) </w:t>
            </w:r>
            <w:r w:rsidRPr="00F563D1">
              <w:rPr>
                <w:sz w:val="22"/>
                <w:lang w:val="en-US"/>
              </w:rPr>
              <w:t>:</w:t>
            </w:r>
          </w:p>
          <w:p w14:paraId="4513FFAE" w14:textId="77777777" w:rsidR="00F563D1" w:rsidRPr="00F563D1" w:rsidRDefault="00F563D1" w:rsidP="00F563D1">
            <w:pPr>
              <w:spacing w:after="15" w:line="263" w:lineRule="auto"/>
              <w:ind w:left="28" w:right="0" w:firstLine="0"/>
              <w:jc w:val="left"/>
              <w:rPr>
                <w:sz w:val="22"/>
                <w:lang w:val="en-US"/>
              </w:rPr>
            </w:pPr>
            <w:r w:rsidRPr="00F563D1">
              <w:rPr>
                <w:sz w:val="22"/>
                <w:u w:val="single"/>
                <w:lang w:val="en-US"/>
              </w:rPr>
              <w:t xml:space="preserve">education standards (Regulation of the Minister of Science and Higher Education) / </w:t>
            </w:r>
            <w:r w:rsidRPr="00F563D1">
              <w:rPr>
                <w:sz w:val="22"/>
                <w:lang w:val="en-US"/>
              </w:rPr>
              <w:t xml:space="preserve">Resolution of the Senate of the Medical University of Lublin </w:t>
            </w:r>
            <w:r w:rsidRPr="00F563D1">
              <w:rPr>
                <w:i/>
                <w:sz w:val="22"/>
                <w:lang w:val="en-US"/>
              </w:rPr>
              <w:t xml:space="preserve">(provide the definitions contained in the education standards / symbols of the effects approved by the Resolution of the Senate of the Medical University of Lublin) </w:t>
            </w:r>
            <w:r w:rsidRPr="00F563D1">
              <w:rPr>
                <w:sz w:val="22"/>
                <w:lang w:val="en-US"/>
              </w:rPr>
              <w:t>in terms of knowledge, the student knows and understands:</w:t>
            </w:r>
          </w:p>
          <w:p w14:paraId="2B4496DF" w14:textId="77777777" w:rsidR="00F563D1" w:rsidRPr="00F563D1" w:rsidRDefault="00F563D1" w:rsidP="00F563D1">
            <w:pPr>
              <w:spacing w:after="0" w:line="240" w:lineRule="auto"/>
              <w:ind w:left="28" w:right="0" w:firstLine="0"/>
              <w:rPr>
                <w:sz w:val="22"/>
                <w:lang w:val="en-US"/>
              </w:rPr>
            </w:pPr>
            <w:r w:rsidRPr="00F563D1">
              <w:rPr>
                <w:b/>
                <w:sz w:val="22"/>
                <w:lang w:val="en-US"/>
              </w:rPr>
              <w:t xml:space="preserve">CW19 </w:t>
            </w:r>
            <w:proofErr w:type="spellStart"/>
            <w:r w:rsidRPr="00F563D1">
              <w:rPr>
                <w:sz w:val="22"/>
                <w:lang w:val="en-US"/>
              </w:rPr>
              <w:t>organisation</w:t>
            </w:r>
            <w:proofErr w:type="spellEnd"/>
            <w:r w:rsidRPr="00F563D1">
              <w:rPr>
                <w:sz w:val="22"/>
                <w:lang w:val="en-US"/>
              </w:rPr>
              <w:t xml:space="preserve"> and functioning of primary health care in the Republic of Poland and other countries, taking into account the tasks of nurses and other employees of the health care system;</w:t>
            </w:r>
          </w:p>
          <w:p w14:paraId="015CA8A1" w14:textId="77777777" w:rsidR="00F563D1" w:rsidRPr="00F563D1" w:rsidRDefault="00F563D1" w:rsidP="00F563D1">
            <w:pPr>
              <w:spacing w:after="0" w:line="240" w:lineRule="auto"/>
              <w:ind w:left="28" w:right="0" w:firstLine="0"/>
              <w:rPr>
                <w:sz w:val="22"/>
                <w:lang w:val="en-US"/>
              </w:rPr>
            </w:pPr>
            <w:r w:rsidRPr="00F563D1">
              <w:rPr>
                <w:b/>
                <w:sz w:val="22"/>
                <w:lang w:val="en-US"/>
              </w:rPr>
              <w:t xml:space="preserve">CW20 </w:t>
            </w:r>
            <w:r w:rsidRPr="00F563D1">
              <w:rPr>
                <w:sz w:val="22"/>
                <w:lang w:val="en-US"/>
              </w:rPr>
              <w:t>conditions for the implementation and principles of financing nursing services in primary health care</w:t>
            </w:r>
          </w:p>
          <w:p w14:paraId="5ABDE421" w14:textId="77777777" w:rsidR="00F563D1" w:rsidRPr="00F563D1" w:rsidRDefault="00F563D1" w:rsidP="00F563D1">
            <w:pPr>
              <w:spacing w:after="0" w:line="240" w:lineRule="auto"/>
              <w:ind w:left="28" w:right="0" w:firstLine="0"/>
              <w:rPr>
                <w:sz w:val="22"/>
                <w:lang w:val="en-US"/>
              </w:rPr>
            </w:pPr>
            <w:r w:rsidRPr="00F563D1">
              <w:rPr>
                <w:b/>
                <w:sz w:val="22"/>
                <w:lang w:val="en-US"/>
              </w:rPr>
              <w:t xml:space="preserve">CW21 </w:t>
            </w:r>
            <w:r w:rsidRPr="00F563D1">
              <w:rPr>
                <w:sz w:val="22"/>
                <w:lang w:val="en-US"/>
              </w:rPr>
              <w:t>methods of assessing the teaching and upbringing environment in terms of recognizing health problems of children and adolescents</w:t>
            </w:r>
          </w:p>
          <w:p w14:paraId="41E5B64F" w14:textId="77777777" w:rsidR="00F563D1" w:rsidRPr="00F563D1" w:rsidRDefault="00F563D1" w:rsidP="00F563D1">
            <w:pPr>
              <w:spacing w:after="0" w:line="259" w:lineRule="auto"/>
              <w:ind w:left="28" w:right="0" w:firstLine="0"/>
              <w:jc w:val="left"/>
              <w:rPr>
                <w:sz w:val="22"/>
                <w:lang w:val="en-US"/>
              </w:rPr>
            </w:pPr>
            <w:r w:rsidRPr="00F563D1">
              <w:rPr>
                <w:sz w:val="22"/>
                <w:lang w:val="en-US"/>
              </w:rPr>
              <w:t>in terms of skills, the student is able to:</w:t>
            </w:r>
          </w:p>
          <w:p w14:paraId="248FBE5B" w14:textId="77777777" w:rsidR="00F563D1" w:rsidRPr="00F563D1" w:rsidRDefault="00F563D1" w:rsidP="00F563D1">
            <w:pPr>
              <w:spacing w:after="0" w:line="240" w:lineRule="auto"/>
              <w:ind w:left="28" w:right="0" w:firstLine="0"/>
              <w:rPr>
                <w:sz w:val="22"/>
                <w:lang w:val="en-US"/>
              </w:rPr>
            </w:pPr>
            <w:r w:rsidRPr="00F563D1">
              <w:rPr>
                <w:b/>
                <w:sz w:val="22"/>
                <w:lang w:val="en-US"/>
              </w:rPr>
              <w:t xml:space="preserve">CU33 </w:t>
            </w:r>
            <w:r w:rsidRPr="00F563D1">
              <w:rPr>
                <w:sz w:val="22"/>
                <w:lang w:val="en-US"/>
              </w:rPr>
              <w:t>provide health services in the scope of primary health care</w:t>
            </w:r>
          </w:p>
          <w:p w14:paraId="398671BD" w14:textId="77777777" w:rsidR="00F563D1" w:rsidRPr="00F563D1" w:rsidRDefault="00F563D1" w:rsidP="00F563D1">
            <w:pPr>
              <w:spacing w:after="0" w:line="240" w:lineRule="auto"/>
              <w:ind w:left="28" w:right="0" w:firstLine="0"/>
              <w:rPr>
                <w:sz w:val="22"/>
                <w:lang w:val="en-US"/>
              </w:rPr>
            </w:pPr>
            <w:r w:rsidRPr="00F563D1">
              <w:rPr>
                <w:b/>
                <w:sz w:val="22"/>
                <w:lang w:val="en-US"/>
              </w:rPr>
              <w:t xml:space="preserve">CU34 </w:t>
            </w:r>
            <w:r w:rsidRPr="00F563D1">
              <w:rPr>
                <w:sz w:val="22"/>
                <w:lang w:val="en-US"/>
              </w:rPr>
              <w:t>Evaluate the living, teaching and upbringing environment and work in terms of recognizing health problems</w:t>
            </w:r>
          </w:p>
          <w:p w14:paraId="75C640D7" w14:textId="77777777" w:rsidR="00F563D1" w:rsidRPr="00F563D1" w:rsidRDefault="00F563D1" w:rsidP="00F563D1">
            <w:pPr>
              <w:spacing w:after="0" w:line="259" w:lineRule="auto"/>
              <w:ind w:left="28" w:right="0" w:firstLine="0"/>
              <w:jc w:val="left"/>
              <w:rPr>
                <w:sz w:val="22"/>
                <w:lang w:val="en-US"/>
              </w:rPr>
            </w:pPr>
            <w:r w:rsidRPr="00F563D1">
              <w:rPr>
                <w:sz w:val="22"/>
                <w:lang w:val="en-US"/>
              </w:rPr>
              <w:t>in terms of social competences, the student is ready to:</w:t>
            </w:r>
          </w:p>
          <w:p w14:paraId="51B2687F" w14:textId="77777777" w:rsidR="00F563D1" w:rsidRPr="00F563D1" w:rsidRDefault="00F563D1" w:rsidP="00F563D1">
            <w:pPr>
              <w:spacing w:after="0" w:line="259" w:lineRule="auto"/>
              <w:ind w:left="28" w:right="0" w:firstLine="0"/>
              <w:jc w:val="left"/>
              <w:rPr>
                <w:sz w:val="22"/>
                <w:lang w:val="en-US"/>
              </w:rPr>
            </w:pPr>
            <w:r w:rsidRPr="00F563D1">
              <w:rPr>
                <w:b/>
                <w:bCs/>
                <w:sz w:val="22"/>
                <w:lang w:val="en-US"/>
              </w:rPr>
              <w:t xml:space="preserve">K2 </w:t>
            </w:r>
            <w:r w:rsidRPr="00F563D1">
              <w:rPr>
                <w:sz w:val="22"/>
                <w:lang w:val="en-US"/>
              </w:rPr>
              <w:t>respecting patient rights</w:t>
            </w:r>
          </w:p>
          <w:p w14:paraId="445FBBA9" w14:textId="77777777" w:rsidR="00F563D1" w:rsidRPr="00F563D1" w:rsidRDefault="00F563D1" w:rsidP="00F563D1">
            <w:pPr>
              <w:spacing w:after="0" w:line="240" w:lineRule="auto"/>
              <w:ind w:left="28" w:right="0" w:firstLine="0"/>
              <w:rPr>
                <w:sz w:val="22"/>
                <w:lang w:val="en-US"/>
              </w:rPr>
            </w:pPr>
            <w:r w:rsidRPr="00F563D1">
              <w:rPr>
                <w:b/>
                <w:sz w:val="22"/>
                <w:lang w:val="en-US"/>
              </w:rPr>
              <w:t xml:space="preserve">K3 </w:t>
            </w:r>
            <w:r w:rsidRPr="00F563D1">
              <w:rPr>
                <w:sz w:val="22"/>
                <w:lang w:val="en-US"/>
              </w:rPr>
              <w:t>independent and reliable performance of the profession in accordance with the principles of ethics, including compliance with moral values and obligations in patient care</w:t>
            </w:r>
          </w:p>
          <w:p w14:paraId="27AF0EF9" w14:textId="77777777" w:rsidR="00F563D1" w:rsidRPr="00F563D1" w:rsidRDefault="00F563D1" w:rsidP="00F563D1">
            <w:pPr>
              <w:spacing w:after="0" w:line="240" w:lineRule="auto"/>
              <w:ind w:left="28" w:right="0" w:firstLine="0"/>
              <w:rPr>
                <w:sz w:val="22"/>
                <w:lang w:val="en-US"/>
              </w:rPr>
            </w:pPr>
            <w:r w:rsidRPr="00F563D1">
              <w:rPr>
                <w:b/>
                <w:sz w:val="22"/>
                <w:lang w:val="en-US"/>
              </w:rPr>
              <w:t xml:space="preserve">K4 </w:t>
            </w:r>
            <w:r w:rsidRPr="00F563D1">
              <w:rPr>
                <w:sz w:val="22"/>
                <w:lang w:val="en-US"/>
              </w:rPr>
              <w:t>taking responsibility for professional activities</w:t>
            </w:r>
          </w:p>
          <w:p w14:paraId="1DB6A303" w14:textId="01DE325D" w:rsidR="00F563D1" w:rsidRPr="00363174" w:rsidRDefault="00F563D1" w:rsidP="00F563D1">
            <w:pPr>
              <w:pStyle w:val="Akapitzlist"/>
              <w:spacing w:after="0" w:line="240" w:lineRule="auto"/>
              <w:ind w:left="28"/>
              <w:jc w:val="both"/>
              <w:rPr>
                <w:rFonts w:ascii="Times New Roman" w:eastAsia="Times New Roman" w:hAnsi="Times New Roman"/>
                <w:color w:val="000000"/>
                <w:lang w:val="en-US" w:eastAsia="pl-PL"/>
              </w:rPr>
            </w:pPr>
            <w:r w:rsidRPr="00F563D1">
              <w:rPr>
                <w:rFonts w:ascii="Times New Roman" w:hAnsi="Times New Roman"/>
                <w:b/>
                <w:lang w:val="en-US"/>
              </w:rPr>
              <w:t xml:space="preserve">K5 </w:t>
            </w:r>
            <w:r w:rsidRPr="00F563D1">
              <w:rPr>
                <w:rFonts w:ascii="Times New Roman" w:hAnsi="Times New Roman"/>
                <w:lang w:val="en-US"/>
              </w:rPr>
              <w:t>seeking expert advice if you have difficulty solving a problem on your own.</w:t>
            </w:r>
          </w:p>
        </w:tc>
      </w:tr>
      <w:tr w:rsidR="00F563D1" w:rsidRPr="00363174" w14:paraId="4FF009D4" w14:textId="77777777" w:rsidTr="00297841">
        <w:trPr>
          <w:trHeight w:val="262"/>
        </w:trPr>
        <w:tc>
          <w:tcPr>
            <w:tcW w:w="3475" w:type="dxa"/>
            <w:gridSpan w:val="2"/>
            <w:tcBorders>
              <w:top w:val="single" w:sz="4" w:space="0" w:color="000000"/>
              <w:left w:val="single" w:sz="4" w:space="0" w:color="000000"/>
              <w:bottom w:val="single" w:sz="4" w:space="0" w:color="000000"/>
              <w:right w:val="single" w:sz="4" w:space="0" w:color="000000"/>
            </w:tcBorders>
            <w:vAlign w:val="center"/>
          </w:tcPr>
          <w:p w14:paraId="2A083853" w14:textId="6EE014F8" w:rsidR="00F563D1" w:rsidRPr="00363174" w:rsidRDefault="00F563D1" w:rsidP="00F563D1">
            <w:pPr>
              <w:spacing w:after="0" w:line="259" w:lineRule="auto"/>
              <w:ind w:left="28" w:right="0" w:firstLine="0"/>
              <w:jc w:val="left"/>
              <w:rPr>
                <w:sz w:val="22"/>
                <w:lang w:val="en-US"/>
              </w:rPr>
            </w:pPr>
            <w:r w:rsidRPr="00363174">
              <w:rPr>
                <w:b/>
                <w:sz w:val="22"/>
                <w:lang w:val="en-US"/>
              </w:rPr>
              <w:t xml:space="preserve">9. Number of hours for the course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7321AB32" w:rsidR="00F563D1" w:rsidRPr="00363174" w:rsidRDefault="00F563D1" w:rsidP="00F563D1">
            <w:pPr>
              <w:spacing w:after="0" w:line="259" w:lineRule="auto"/>
              <w:ind w:left="26" w:right="0" w:firstLine="0"/>
              <w:jc w:val="center"/>
              <w:rPr>
                <w:sz w:val="22"/>
                <w:lang w:val="en-US"/>
              </w:rPr>
            </w:pPr>
            <w:r>
              <w:rPr>
                <w:sz w:val="22"/>
                <w:lang w:val="en-US"/>
              </w:rPr>
              <w:t>110</w:t>
            </w:r>
          </w:p>
        </w:tc>
        <w:tc>
          <w:tcPr>
            <w:tcW w:w="4283" w:type="dxa"/>
            <w:gridSpan w:val="2"/>
            <w:tcBorders>
              <w:top w:val="single" w:sz="4" w:space="0" w:color="000000"/>
              <w:left w:val="single" w:sz="4" w:space="0" w:color="000000"/>
              <w:bottom w:val="single" w:sz="4" w:space="0" w:color="000000"/>
              <w:right w:val="single" w:sz="4" w:space="0" w:color="000000"/>
            </w:tcBorders>
            <w:vAlign w:val="center"/>
          </w:tcPr>
          <w:p w14:paraId="0AE839C6" w14:textId="1AA9C69C" w:rsidR="00F563D1" w:rsidRPr="00363174" w:rsidRDefault="00F563D1" w:rsidP="00F563D1">
            <w:pPr>
              <w:spacing w:after="0" w:line="259" w:lineRule="auto"/>
              <w:ind w:left="55" w:right="0" w:firstLine="0"/>
              <w:jc w:val="left"/>
              <w:rPr>
                <w:sz w:val="22"/>
                <w:lang w:val="en-US"/>
              </w:rPr>
            </w:pPr>
            <w:r w:rsidRPr="00363174">
              <w:rPr>
                <w:b/>
                <w:sz w:val="22"/>
                <w:lang w:val="en-US"/>
              </w:rPr>
              <w:t xml:space="preserve">10. Number of ECTS points for the course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04806750" w:rsidR="00F563D1" w:rsidRPr="00363174" w:rsidRDefault="004758EB" w:rsidP="00F563D1">
            <w:pPr>
              <w:spacing w:after="0" w:line="259" w:lineRule="auto"/>
              <w:ind w:left="146" w:right="0" w:firstLine="0"/>
              <w:jc w:val="center"/>
              <w:rPr>
                <w:sz w:val="22"/>
                <w:lang w:val="en-US"/>
              </w:rPr>
            </w:pPr>
            <w:r>
              <w:rPr>
                <w:sz w:val="22"/>
                <w:lang w:val="en-US"/>
              </w:rPr>
              <w:t>3</w:t>
            </w:r>
            <w:r w:rsidR="00F563D1" w:rsidRPr="00363174">
              <w:rPr>
                <w:sz w:val="22"/>
                <w:lang w:val="en-US"/>
              </w:rPr>
              <w:t>,5</w:t>
            </w:r>
          </w:p>
        </w:tc>
      </w:tr>
      <w:tr w:rsidR="00F563D1" w:rsidRPr="00250946"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388479A5" w:rsidR="00F563D1" w:rsidRPr="004758EB" w:rsidRDefault="00F563D1" w:rsidP="00F563D1">
            <w:pPr>
              <w:spacing w:after="0" w:line="259" w:lineRule="auto"/>
              <w:ind w:left="28" w:right="0" w:firstLine="0"/>
              <w:jc w:val="left"/>
              <w:rPr>
                <w:sz w:val="22"/>
                <w:lang w:val="en-US"/>
              </w:rPr>
            </w:pPr>
            <w:r w:rsidRPr="00363174">
              <w:rPr>
                <w:b/>
                <w:sz w:val="22"/>
                <w:lang w:val="en-US"/>
              </w:rPr>
              <w:t xml:space="preserve">11. Form of passing the course: </w:t>
            </w:r>
            <w:r w:rsidR="004758EB" w:rsidRPr="004758EB">
              <w:rPr>
                <w:sz w:val="22"/>
                <w:lang w:val="en-US"/>
              </w:rPr>
              <w:t>exam</w:t>
            </w:r>
          </w:p>
        </w:tc>
      </w:tr>
      <w:tr w:rsidR="00F563D1" w:rsidRPr="00250946"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F563D1" w:rsidRPr="00363174" w:rsidRDefault="00F563D1" w:rsidP="00F563D1">
            <w:pPr>
              <w:spacing w:after="0" w:line="259" w:lineRule="auto"/>
              <w:ind w:left="28" w:right="0" w:firstLine="0"/>
              <w:jc w:val="left"/>
              <w:rPr>
                <w:sz w:val="22"/>
                <w:lang w:val="en-US"/>
              </w:rPr>
            </w:pPr>
            <w:r w:rsidRPr="00363174">
              <w:rPr>
                <w:b/>
                <w:sz w:val="22"/>
                <w:lang w:val="en-US"/>
              </w:rPr>
              <w:t xml:space="preserve">12. Methods of verification and evaluation of learning outcomes   </w:t>
            </w:r>
          </w:p>
        </w:tc>
      </w:tr>
      <w:tr w:rsidR="00F563D1" w:rsidRPr="00363174" w14:paraId="1482B711" w14:textId="77777777" w:rsidTr="00297841">
        <w:trPr>
          <w:trHeight w:val="263"/>
        </w:trPr>
        <w:tc>
          <w:tcPr>
            <w:tcW w:w="2624" w:type="dxa"/>
            <w:tcBorders>
              <w:top w:val="single" w:sz="4" w:space="0" w:color="000000"/>
              <w:left w:val="single" w:sz="4" w:space="0" w:color="000000"/>
              <w:bottom w:val="single" w:sz="4" w:space="0" w:color="000000"/>
              <w:right w:val="single" w:sz="4" w:space="0" w:color="000000"/>
            </w:tcBorders>
          </w:tcPr>
          <w:p w14:paraId="4139AE90" w14:textId="66754F6F" w:rsidR="00F563D1" w:rsidRPr="00363174" w:rsidRDefault="00F563D1" w:rsidP="00F563D1">
            <w:pPr>
              <w:spacing w:after="0" w:line="259" w:lineRule="auto"/>
              <w:ind w:left="32" w:right="0" w:firstLine="0"/>
              <w:jc w:val="center"/>
              <w:rPr>
                <w:sz w:val="22"/>
                <w:lang w:val="en-US"/>
              </w:rPr>
            </w:pPr>
            <w:r w:rsidRPr="00363174">
              <w:rPr>
                <w:sz w:val="22"/>
                <w:lang w:val="en-US"/>
              </w:rPr>
              <w:t>Learning outcomes</w:t>
            </w:r>
          </w:p>
        </w:tc>
        <w:tc>
          <w:tcPr>
            <w:tcW w:w="4394" w:type="dxa"/>
            <w:gridSpan w:val="3"/>
            <w:tcBorders>
              <w:top w:val="single" w:sz="4" w:space="0" w:color="000000"/>
              <w:left w:val="single" w:sz="4" w:space="0" w:color="000000"/>
              <w:bottom w:val="single" w:sz="4" w:space="0" w:color="000000"/>
              <w:right w:val="single" w:sz="4" w:space="0" w:color="000000"/>
            </w:tcBorders>
          </w:tcPr>
          <w:p w14:paraId="5CEA91F1" w14:textId="040CF24E" w:rsidR="00F563D1" w:rsidRPr="00363174" w:rsidRDefault="00F563D1" w:rsidP="00F563D1">
            <w:pPr>
              <w:spacing w:after="0" w:line="259" w:lineRule="auto"/>
              <w:ind w:left="31" w:right="0" w:firstLine="0"/>
              <w:jc w:val="center"/>
              <w:rPr>
                <w:sz w:val="22"/>
                <w:lang w:val="en-US"/>
              </w:rPr>
            </w:pPr>
            <w:r w:rsidRPr="00363174">
              <w:rPr>
                <w:sz w:val="22"/>
                <w:lang w:val="en-US"/>
              </w:rPr>
              <w:t>Methods of verification</w:t>
            </w:r>
          </w:p>
        </w:tc>
        <w:tc>
          <w:tcPr>
            <w:tcW w:w="2331" w:type="dxa"/>
            <w:gridSpan w:val="2"/>
            <w:tcBorders>
              <w:top w:val="single" w:sz="4" w:space="0" w:color="000000"/>
              <w:left w:val="single" w:sz="4" w:space="0" w:color="000000"/>
              <w:bottom w:val="single" w:sz="4" w:space="0" w:color="000000"/>
              <w:right w:val="single" w:sz="4" w:space="0" w:color="000000"/>
            </w:tcBorders>
          </w:tcPr>
          <w:p w14:paraId="2DEDBD44" w14:textId="3F7BC74F" w:rsidR="00F563D1" w:rsidRPr="00363174" w:rsidRDefault="00F563D1" w:rsidP="00F563D1">
            <w:pPr>
              <w:spacing w:after="0" w:line="259" w:lineRule="auto"/>
              <w:ind w:left="36" w:right="0" w:firstLine="0"/>
              <w:jc w:val="center"/>
              <w:rPr>
                <w:sz w:val="22"/>
                <w:lang w:val="en-US"/>
              </w:rPr>
            </w:pPr>
            <w:r w:rsidRPr="00363174">
              <w:rPr>
                <w:sz w:val="22"/>
                <w:lang w:val="en-US"/>
              </w:rPr>
              <w:t>Methods of evaluation*</w:t>
            </w:r>
          </w:p>
        </w:tc>
      </w:tr>
      <w:tr w:rsidR="004758EB" w:rsidRPr="00363174" w14:paraId="6BAD5A85" w14:textId="77777777" w:rsidTr="00297841">
        <w:trPr>
          <w:trHeight w:val="334"/>
        </w:trPr>
        <w:tc>
          <w:tcPr>
            <w:tcW w:w="2624" w:type="dxa"/>
            <w:tcBorders>
              <w:top w:val="single" w:sz="4" w:space="0" w:color="000000"/>
              <w:left w:val="single" w:sz="4" w:space="0" w:color="000000"/>
              <w:bottom w:val="single" w:sz="4" w:space="0" w:color="000000"/>
              <w:right w:val="single" w:sz="4" w:space="0" w:color="000000"/>
            </w:tcBorders>
          </w:tcPr>
          <w:p w14:paraId="75B5C716" w14:textId="3D7545F1" w:rsidR="004758EB" w:rsidRPr="00363174" w:rsidRDefault="004758EB" w:rsidP="004758EB">
            <w:pPr>
              <w:spacing w:after="0" w:line="259" w:lineRule="auto"/>
              <w:ind w:left="28" w:right="0" w:firstLine="0"/>
              <w:jc w:val="center"/>
              <w:rPr>
                <w:sz w:val="22"/>
                <w:lang w:val="en-US"/>
              </w:rPr>
            </w:pPr>
            <w:r w:rsidRPr="00363174">
              <w:rPr>
                <w:sz w:val="22"/>
                <w:lang w:val="en-US"/>
              </w:rPr>
              <w:t>Knowledge</w:t>
            </w:r>
          </w:p>
        </w:tc>
        <w:tc>
          <w:tcPr>
            <w:tcW w:w="4394" w:type="dxa"/>
            <w:gridSpan w:val="3"/>
            <w:tcBorders>
              <w:top w:val="single" w:sz="4" w:space="0" w:color="000000"/>
              <w:left w:val="single" w:sz="4" w:space="0" w:color="000000"/>
              <w:bottom w:val="single" w:sz="4" w:space="0" w:color="000000"/>
              <w:right w:val="single" w:sz="4" w:space="0" w:color="000000"/>
            </w:tcBorders>
          </w:tcPr>
          <w:p w14:paraId="59A394DF" w14:textId="5A7D62CF" w:rsidR="004758EB" w:rsidRPr="00250946" w:rsidRDefault="004758EB" w:rsidP="004758EB">
            <w:pPr>
              <w:spacing w:after="0" w:line="259" w:lineRule="auto"/>
              <w:ind w:left="0" w:right="-195" w:hanging="8"/>
              <w:jc w:val="left"/>
              <w:rPr>
                <w:sz w:val="20"/>
                <w:lang w:val="en-US"/>
              </w:rPr>
            </w:pPr>
            <w:r w:rsidRPr="00250946">
              <w:rPr>
                <w:sz w:val="20"/>
                <w:szCs w:val="20"/>
                <w:lang w:val="en-US"/>
              </w:rPr>
              <w:t>written test, oral answer, written paper</w:t>
            </w:r>
          </w:p>
        </w:tc>
        <w:tc>
          <w:tcPr>
            <w:tcW w:w="2331" w:type="dxa"/>
            <w:gridSpan w:val="2"/>
            <w:tcBorders>
              <w:top w:val="single" w:sz="4" w:space="0" w:color="000000"/>
              <w:left w:val="single" w:sz="4" w:space="0" w:color="000000"/>
              <w:bottom w:val="single" w:sz="4" w:space="0" w:color="000000"/>
              <w:right w:val="single" w:sz="4" w:space="0" w:color="000000"/>
            </w:tcBorders>
          </w:tcPr>
          <w:p w14:paraId="73930ED8" w14:textId="0A99FACB" w:rsidR="004758EB" w:rsidRPr="00363174" w:rsidRDefault="004758EB" w:rsidP="004758EB">
            <w:pPr>
              <w:spacing w:after="0" w:line="259" w:lineRule="auto"/>
              <w:ind w:left="28" w:right="0" w:firstLine="0"/>
              <w:jc w:val="left"/>
              <w:rPr>
                <w:sz w:val="22"/>
                <w:lang w:val="en-US"/>
              </w:rPr>
            </w:pPr>
            <w:r w:rsidRPr="00363174">
              <w:rPr>
                <w:b/>
                <w:sz w:val="22"/>
                <w:lang w:val="en-US"/>
              </w:rPr>
              <w:t xml:space="preserve"> *</w:t>
            </w:r>
          </w:p>
        </w:tc>
      </w:tr>
      <w:tr w:rsidR="004758EB" w:rsidRPr="00363174" w14:paraId="32F291B8" w14:textId="77777777" w:rsidTr="00297841">
        <w:trPr>
          <w:trHeight w:val="331"/>
        </w:trPr>
        <w:tc>
          <w:tcPr>
            <w:tcW w:w="2624" w:type="dxa"/>
            <w:tcBorders>
              <w:top w:val="single" w:sz="4" w:space="0" w:color="000000"/>
              <w:left w:val="single" w:sz="4" w:space="0" w:color="000000"/>
              <w:bottom w:val="single" w:sz="4" w:space="0" w:color="000000"/>
              <w:right w:val="single" w:sz="4" w:space="0" w:color="000000"/>
            </w:tcBorders>
          </w:tcPr>
          <w:p w14:paraId="74768970" w14:textId="5709089D" w:rsidR="004758EB" w:rsidRPr="00363174" w:rsidRDefault="004758EB" w:rsidP="004758EB">
            <w:pPr>
              <w:spacing w:after="0" w:line="259" w:lineRule="auto"/>
              <w:ind w:left="28" w:right="0" w:firstLine="0"/>
              <w:jc w:val="center"/>
              <w:rPr>
                <w:sz w:val="22"/>
                <w:lang w:val="en-US"/>
              </w:rPr>
            </w:pPr>
            <w:r w:rsidRPr="00363174">
              <w:rPr>
                <w:sz w:val="22"/>
                <w:lang w:val="en-US"/>
              </w:rPr>
              <w:t>Skills</w:t>
            </w:r>
          </w:p>
        </w:tc>
        <w:tc>
          <w:tcPr>
            <w:tcW w:w="4394" w:type="dxa"/>
            <w:gridSpan w:val="3"/>
            <w:tcBorders>
              <w:top w:val="single" w:sz="4" w:space="0" w:color="000000"/>
              <w:left w:val="single" w:sz="4" w:space="0" w:color="000000"/>
              <w:bottom w:val="single" w:sz="4" w:space="0" w:color="000000"/>
              <w:right w:val="single" w:sz="4" w:space="0" w:color="000000"/>
            </w:tcBorders>
          </w:tcPr>
          <w:p w14:paraId="0B013FED" w14:textId="3AF24EA3" w:rsidR="004758EB" w:rsidRPr="00250946" w:rsidRDefault="004758EB" w:rsidP="004758EB">
            <w:pPr>
              <w:spacing w:after="0" w:line="240" w:lineRule="auto"/>
              <w:ind w:left="0" w:right="-195" w:hanging="8"/>
              <w:jc w:val="left"/>
              <w:rPr>
                <w:sz w:val="20"/>
                <w:lang w:val="en-US"/>
              </w:rPr>
            </w:pPr>
            <w:r w:rsidRPr="00250946">
              <w:rPr>
                <w:sz w:val="20"/>
                <w:szCs w:val="20"/>
                <w:lang w:val="en-US"/>
              </w:rPr>
              <w:t>observation, discussion of the task being performed</w:t>
            </w:r>
          </w:p>
        </w:tc>
        <w:tc>
          <w:tcPr>
            <w:tcW w:w="2331" w:type="dxa"/>
            <w:gridSpan w:val="2"/>
            <w:tcBorders>
              <w:top w:val="single" w:sz="4" w:space="0" w:color="000000"/>
              <w:left w:val="single" w:sz="4" w:space="0" w:color="000000"/>
              <w:bottom w:val="single" w:sz="4" w:space="0" w:color="000000"/>
              <w:right w:val="single" w:sz="4" w:space="0" w:color="000000"/>
            </w:tcBorders>
          </w:tcPr>
          <w:p w14:paraId="49FE1182" w14:textId="5036F019" w:rsidR="004758EB" w:rsidRPr="00363174" w:rsidRDefault="004758EB" w:rsidP="004758EB">
            <w:pPr>
              <w:spacing w:after="0" w:line="259" w:lineRule="auto"/>
              <w:ind w:left="28" w:right="0" w:firstLine="0"/>
              <w:jc w:val="left"/>
              <w:rPr>
                <w:sz w:val="22"/>
                <w:lang w:val="en-US"/>
              </w:rPr>
            </w:pPr>
            <w:r w:rsidRPr="00363174">
              <w:rPr>
                <w:b/>
                <w:sz w:val="22"/>
                <w:lang w:val="en-US"/>
              </w:rPr>
              <w:t xml:space="preserve"> *</w:t>
            </w:r>
          </w:p>
        </w:tc>
      </w:tr>
      <w:tr w:rsidR="004758EB" w:rsidRPr="00363174" w14:paraId="448470B3" w14:textId="77777777" w:rsidTr="00297841">
        <w:trPr>
          <w:trHeight w:val="334"/>
        </w:trPr>
        <w:tc>
          <w:tcPr>
            <w:tcW w:w="2624" w:type="dxa"/>
            <w:tcBorders>
              <w:top w:val="single" w:sz="4" w:space="0" w:color="000000"/>
              <w:left w:val="single" w:sz="4" w:space="0" w:color="000000"/>
              <w:bottom w:val="single" w:sz="4" w:space="0" w:color="000000"/>
              <w:right w:val="single" w:sz="4" w:space="0" w:color="000000"/>
            </w:tcBorders>
          </w:tcPr>
          <w:p w14:paraId="1ECD00CF" w14:textId="109C559D" w:rsidR="004758EB" w:rsidRPr="00363174" w:rsidRDefault="004758EB" w:rsidP="004758EB">
            <w:pPr>
              <w:spacing w:after="0" w:line="259" w:lineRule="auto"/>
              <w:ind w:left="28" w:right="0" w:firstLine="0"/>
              <w:jc w:val="center"/>
              <w:rPr>
                <w:sz w:val="22"/>
                <w:lang w:val="en-US"/>
              </w:rPr>
            </w:pPr>
            <w:r w:rsidRPr="00363174">
              <w:rPr>
                <w:sz w:val="22"/>
                <w:lang w:val="en-US"/>
              </w:rPr>
              <w:t>Competencies</w:t>
            </w:r>
          </w:p>
        </w:tc>
        <w:tc>
          <w:tcPr>
            <w:tcW w:w="4394" w:type="dxa"/>
            <w:gridSpan w:val="3"/>
            <w:tcBorders>
              <w:top w:val="single" w:sz="4" w:space="0" w:color="000000"/>
              <w:left w:val="single" w:sz="4" w:space="0" w:color="000000"/>
              <w:bottom w:val="single" w:sz="4" w:space="0" w:color="000000"/>
              <w:right w:val="single" w:sz="4" w:space="0" w:color="000000"/>
            </w:tcBorders>
          </w:tcPr>
          <w:p w14:paraId="39A4CB2F" w14:textId="5FDEBDE6" w:rsidR="004758EB" w:rsidRPr="00250946" w:rsidRDefault="004758EB" w:rsidP="004758EB">
            <w:pPr>
              <w:spacing w:after="0" w:line="259" w:lineRule="auto"/>
              <w:ind w:left="0" w:right="-195" w:hanging="8"/>
              <w:jc w:val="left"/>
              <w:rPr>
                <w:sz w:val="20"/>
                <w:lang w:val="en-US"/>
              </w:rPr>
            </w:pPr>
            <w:proofErr w:type="spellStart"/>
            <w:r w:rsidRPr="00250946">
              <w:rPr>
                <w:sz w:val="20"/>
                <w:szCs w:val="20"/>
              </w:rPr>
              <w:t>observation</w:t>
            </w:r>
            <w:proofErr w:type="spellEnd"/>
            <w:r w:rsidRPr="00250946">
              <w:rPr>
                <w:sz w:val="20"/>
                <w:szCs w:val="20"/>
              </w:rPr>
              <w:t xml:space="preserve">, role </w:t>
            </w:r>
            <w:proofErr w:type="spellStart"/>
            <w:r w:rsidRPr="00250946">
              <w:rPr>
                <w:sz w:val="20"/>
                <w:szCs w:val="20"/>
              </w:rPr>
              <w:t>playing</w:t>
            </w:r>
            <w:proofErr w:type="spellEnd"/>
            <w:r w:rsidRPr="00250946">
              <w:rPr>
                <w:sz w:val="20"/>
                <w:szCs w:val="20"/>
              </w:rPr>
              <w:t xml:space="preserve">, 360 </w:t>
            </w:r>
            <w:proofErr w:type="spellStart"/>
            <w:r w:rsidRPr="00250946">
              <w:rPr>
                <w:sz w:val="20"/>
                <w:szCs w:val="20"/>
              </w:rPr>
              <w:t>evaluation</w:t>
            </w:r>
            <w:proofErr w:type="spellEnd"/>
            <w:r w:rsidRPr="00250946">
              <w:rPr>
                <w:sz w:val="20"/>
                <w:szCs w:val="20"/>
              </w:rPr>
              <w:t xml:space="preserve"> </w:t>
            </w:r>
            <w:r w:rsidRPr="00250946">
              <w:rPr>
                <w:sz w:val="20"/>
                <w:szCs w:val="20"/>
                <w:vertAlign w:val="superscript"/>
              </w:rPr>
              <w:t>0</w:t>
            </w:r>
          </w:p>
        </w:tc>
        <w:tc>
          <w:tcPr>
            <w:tcW w:w="2331" w:type="dxa"/>
            <w:gridSpan w:val="2"/>
            <w:tcBorders>
              <w:top w:val="single" w:sz="4" w:space="0" w:color="000000"/>
              <w:left w:val="single" w:sz="4" w:space="0" w:color="000000"/>
              <w:bottom w:val="single" w:sz="4" w:space="0" w:color="000000"/>
              <w:right w:val="single" w:sz="4" w:space="0" w:color="000000"/>
            </w:tcBorders>
          </w:tcPr>
          <w:p w14:paraId="02139695" w14:textId="66A5CB51" w:rsidR="004758EB" w:rsidRPr="00363174" w:rsidRDefault="004758EB" w:rsidP="004758EB">
            <w:pPr>
              <w:spacing w:after="0" w:line="259" w:lineRule="auto"/>
              <w:ind w:left="28" w:right="0" w:firstLine="0"/>
              <w:jc w:val="left"/>
              <w:rPr>
                <w:sz w:val="22"/>
                <w:lang w:val="en-US"/>
              </w:rPr>
            </w:pPr>
            <w:r w:rsidRPr="00363174">
              <w:rPr>
                <w:b/>
                <w:sz w:val="22"/>
                <w:lang w:val="en-US"/>
              </w:rPr>
              <w:t xml:space="preserve"> *</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475BF70E" w14:textId="07050FD4" w:rsidR="008050C4" w:rsidRPr="00297841" w:rsidRDefault="002E307C" w:rsidP="00297841">
      <w:pPr>
        <w:spacing w:after="0" w:line="260" w:lineRule="atLeast"/>
        <w:rPr>
          <w:rFonts w:cs="Calibri"/>
          <w:sz w:val="20"/>
          <w:szCs w:val="20"/>
          <w:lang w:val="en-US"/>
        </w:rPr>
      </w:pPr>
      <w:proofErr w:type="spellStart"/>
      <w:r w:rsidRPr="00D07363">
        <w:rPr>
          <w:rFonts w:cs="Calibri"/>
          <w:b/>
          <w:sz w:val="20"/>
          <w:szCs w:val="20"/>
          <w:lang w:val="en-US"/>
        </w:rPr>
        <w:t>Unstatisfactory</w:t>
      </w:r>
      <w:proofErr w:type="spellEnd"/>
      <w:r w:rsidRPr="00D07363">
        <w:rPr>
          <w:rFonts w:cs="Calibri"/>
          <w:b/>
          <w:sz w:val="20"/>
          <w:szCs w:val="20"/>
          <w:lang w:val="en-US"/>
        </w:rPr>
        <w:t xml:space="preserve"> (2,0)</w:t>
      </w:r>
      <w:r w:rsidRPr="00D07363">
        <w:rPr>
          <w:rFonts w:cs="Calibri"/>
          <w:sz w:val="20"/>
          <w:szCs w:val="20"/>
          <w:lang w:val="en-US"/>
        </w:rPr>
        <w:t xml:space="preserve"> – the assumed learning outcomes have not been achieved</w:t>
      </w:r>
    </w:p>
    <w:p w14:paraId="1E196757" w14:textId="408C0F03" w:rsidR="002E307C" w:rsidRPr="00FA49C5" w:rsidRDefault="00185063" w:rsidP="004758EB">
      <w:pPr>
        <w:spacing w:after="0" w:line="259" w:lineRule="auto"/>
        <w:ind w:left="0" w:right="0" w:firstLine="0"/>
        <w:jc w:val="center"/>
        <w:rPr>
          <w:b/>
          <w:sz w:val="28"/>
        </w:rPr>
      </w:pPr>
      <w:r w:rsidRPr="00332EB5">
        <w:rPr>
          <w:b/>
          <w:sz w:val="28"/>
          <w:lang w:val="en-US"/>
        </w:rPr>
        <w:br w:type="page"/>
      </w:r>
      <w:r w:rsidR="002E307C" w:rsidRPr="00FA49C5">
        <w:rPr>
          <w:b/>
          <w:sz w:val="28"/>
        </w:rPr>
        <w:lastRenderedPageBreak/>
        <w:t xml:space="preserve">Course </w:t>
      </w:r>
      <w:r w:rsidR="002E307C" w:rsidRPr="004F0520">
        <w:rPr>
          <w:b/>
          <w:sz w:val="28"/>
          <w:lang w:val="en-US"/>
        </w:rPr>
        <w:t>description</w:t>
      </w:r>
    </w:p>
    <w:p w14:paraId="628E64D9" w14:textId="683CE0C6" w:rsidR="008050C4" w:rsidRPr="004758EB" w:rsidRDefault="002E307C" w:rsidP="00297841">
      <w:pPr>
        <w:jc w:val="center"/>
        <w:rPr>
          <w:b/>
          <w:color w:val="auto"/>
          <w:sz w:val="28"/>
        </w:rPr>
      </w:pPr>
      <w:r w:rsidRPr="004758EB">
        <w:rPr>
          <w:b/>
          <w:color w:val="auto"/>
          <w:sz w:val="28"/>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978"/>
        <w:gridCol w:w="5092"/>
        <w:gridCol w:w="425"/>
        <w:gridCol w:w="839"/>
      </w:tblGrid>
      <w:tr w:rsidR="004758EB" w:rsidRPr="004F0520"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4F0520" w:rsidRDefault="002E307C" w:rsidP="00185063">
            <w:pPr>
              <w:spacing w:after="0" w:line="259" w:lineRule="auto"/>
              <w:ind w:left="0" w:right="0" w:firstLine="0"/>
              <w:jc w:val="left"/>
              <w:rPr>
                <w:color w:val="auto"/>
                <w:sz w:val="22"/>
                <w:lang w:val="en-US"/>
              </w:rPr>
            </w:pPr>
            <w:r w:rsidRPr="004F0520">
              <w:rPr>
                <w:b/>
                <w:color w:val="auto"/>
                <w:sz w:val="22"/>
                <w:lang w:val="en-US"/>
              </w:rPr>
              <w:t xml:space="preserve">Other useful information about the course </w:t>
            </w:r>
          </w:p>
        </w:tc>
      </w:tr>
      <w:tr w:rsidR="004758EB" w:rsidRPr="004F0520"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74523CE1" w14:textId="77777777" w:rsidR="00535C2F" w:rsidRPr="004F0520" w:rsidRDefault="008050C4" w:rsidP="00535C2F">
            <w:pPr>
              <w:spacing w:after="0" w:line="259" w:lineRule="auto"/>
              <w:ind w:left="0" w:right="0" w:firstLine="0"/>
              <w:jc w:val="left"/>
              <w:rPr>
                <w:rFonts w:cs="Calibri"/>
                <w:color w:val="auto"/>
                <w:sz w:val="22"/>
                <w:lang w:val="en-US"/>
              </w:rPr>
            </w:pPr>
            <w:r w:rsidRPr="004F0520">
              <w:rPr>
                <w:b/>
                <w:color w:val="auto"/>
                <w:sz w:val="22"/>
                <w:lang w:val="en-US"/>
              </w:rPr>
              <w:t xml:space="preserve">13. </w:t>
            </w:r>
            <w:r w:rsidR="002E307C" w:rsidRPr="004F0520">
              <w:rPr>
                <w:b/>
                <w:color w:val="auto"/>
                <w:sz w:val="22"/>
                <w:lang w:val="en-US"/>
              </w:rPr>
              <w:t xml:space="preserve"> Name of Department, mailing address, e-mail:</w:t>
            </w:r>
          </w:p>
          <w:p w14:paraId="6CCE4B44" w14:textId="77777777" w:rsidR="004758EB" w:rsidRPr="004F0520" w:rsidRDefault="004758EB" w:rsidP="004758EB">
            <w:pPr>
              <w:pStyle w:val="Akapitzlist"/>
              <w:spacing w:after="0" w:line="240" w:lineRule="auto"/>
              <w:ind w:left="0"/>
              <w:rPr>
                <w:rFonts w:ascii="Times New Roman" w:hAnsi="Times New Roman"/>
                <w:lang w:val="en-US"/>
              </w:rPr>
            </w:pPr>
            <w:r w:rsidRPr="004F0520">
              <w:rPr>
                <w:rFonts w:ascii="Times New Roman" w:hAnsi="Times New Roman"/>
                <w:lang w:val="en-US"/>
              </w:rPr>
              <w:t>Department of Health Promotion and Community Nursing</w:t>
            </w:r>
          </w:p>
          <w:p w14:paraId="412A6019" w14:textId="77777777" w:rsidR="004758EB" w:rsidRPr="004F0520" w:rsidRDefault="004758EB" w:rsidP="004758EB">
            <w:pPr>
              <w:pStyle w:val="Akapitzlist"/>
              <w:spacing w:after="0" w:line="240" w:lineRule="auto"/>
              <w:ind w:left="0"/>
              <w:rPr>
                <w:rFonts w:ascii="Times New Roman" w:hAnsi="Times New Roman"/>
                <w:lang w:val="en-US"/>
              </w:rPr>
            </w:pPr>
            <w:r w:rsidRPr="004F0520">
              <w:rPr>
                <w:rFonts w:ascii="Times New Roman" w:hAnsi="Times New Roman"/>
                <w:lang w:val="en-US"/>
              </w:rPr>
              <w:t xml:space="preserve">Ul. </w:t>
            </w:r>
            <w:proofErr w:type="spellStart"/>
            <w:r w:rsidRPr="004F0520">
              <w:rPr>
                <w:rFonts w:ascii="Times New Roman" w:hAnsi="Times New Roman"/>
                <w:lang w:val="en-US"/>
              </w:rPr>
              <w:t>Medykow</w:t>
            </w:r>
            <w:proofErr w:type="spellEnd"/>
            <w:r w:rsidRPr="004F0520">
              <w:rPr>
                <w:rFonts w:ascii="Times New Roman" w:hAnsi="Times New Roman"/>
                <w:lang w:val="en-US"/>
              </w:rPr>
              <w:t xml:space="preserve"> 12/311, 40-752 Katowice</w:t>
            </w:r>
          </w:p>
          <w:p w14:paraId="470A21F0" w14:textId="11B5643E" w:rsidR="00186689" w:rsidRPr="004F0520" w:rsidRDefault="004758EB" w:rsidP="004758EB">
            <w:pPr>
              <w:spacing w:after="0" w:line="240" w:lineRule="auto"/>
              <w:ind w:left="0" w:firstLine="0"/>
              <w:rPr>
                <w:color w:val="auto"/>
                <w:sz w:val="22"/>
                <w:szCs w:val="24"/>
                <w:lang w:val="en-US"/>
              </w:rPr>
            </w:pPr>
            <w:r w:rsidRPr="004F0520">
              <w:rPr>
                <w:color w:val="auto"/>
                <w:lang w:val="en-US"/>
              </w:rPr>
              <w:t xml:space="preserve">email: </w:t>
            </w:r>
            <w:hyperlink r:id="rId7" w:history="1">
              <w:r w:rsidRPr="004F0520">
                <w:rPr>
                  <w:rStyle w:val="Hipercze"/>
                  <w:color w:val="auto"/>
                  <w:lang w:val="en-US"/>
                </w:rPr>
                <w:t>pielrodz@sum.edu.pl</w:t>
              </w:r>
            </w:hyperlink>
            <w:r w:rsidRPr="004F0520">
              <w:rPr>
                <w:rStyle w:val="Hipercze"/>
                <w:color w:val="auto"/>
                <w:lang w:val="en-US"/>
              </w:rPr>
              <w:t xml:space="preserve">  </w:t>
            </w:r>
            <w:r w:rsidRPr="004F0520">
              <w:rPr>
                <w:color w:val="auto"/>
                <w:lang w:val="en-US"/>
              </w:rPr>
              <w:t>Tel. 32 2088635</w:t>
            </w:r>
          </w:p>
        </w:tc>
      </w:tr>
      <w:tr w:rsidR="004758EB" w:rsidRPr="004F0520"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519CE0F9" w14:textId="77777777" w:rsidR="00186689" w:rsidRPr="004F0520" w:rsidRDefault="008050C4" w:rsidP="00185063">
            <w:pPr>
              <w:spacing w:after="0" w:line="259" w:lineRule="auto"/>
              <w:ind w:left="0" w:right="0" w:firstLine="0"/>
              <w:jc w:val="left"/>
              <w:rPr>
                <w:b/>
                <w:bCs/>
                <w:color w:val="auto"/>
                <w:sz w:val="22"/>
                <w:lang w:val="en-US"/>
              </w:rPr>
            </w:pPr>
            <w:r w:rsidRPr="004F0520">
              <w:rPr>
                <w:b/>
                <w:color w:val="auto"/>
                <w:sz w:val="22"/>
                <w:lang w:val="en-US"/>
              </w:rPr>
              <w:t xml:space="preserve">14. </w:t>
            </w:r>
            <w:r w:rsidR="002E307C" w:rsidRPr="004F0520">
              <w:rPr>
                <w:b/>
                <w:bCs/>
                <w:color w:val="auto"/>
                <w:sz w:val="22"/>
                <w:lang w:val="en-US"/>
              </w:rPr>
              <w:t xml:space="preserve"> Name of the course coordinator:</w:t>
            </w:r>
          </w:p>
          <w:p w14:paraId="29DE555C" w14:textId="33C88732" w:rsidR="004758EB" w:rsidRPr="004F0520" w:rsidRDefault="004758EB" w:rsidP="004758EB">
            <w:pPr>
              <w:spacing w:after="0" w:line="259" w:lineRule="auto"/>
              <w:ind w:left="0" w:right="0" w:firstLine="0"/>
              <w:jc w:val="left"/>
              <w:rPr>
                <w:bCs/>
                <w:color w:val="auto"/>
                <w:sz w:val="22"/>
                <w:lang w:val="en-US"/>
              </w:rPr>
            </w:pPr>
            <w:r w:rsidRPr="004F0520">
              <w:rPr>
                <w:bCs/>
                <w:color w:val="auto"/>
                <w:sz w:val="22"/>
                <w:lang w:val="en-US"/>
              </w:rPr>
              <w:t>Katarzyna Leszczyńska, PhD</w:t>
            </w:r>
          </w:p>
          <w:p w14:paraId="517D738D" w14:textId="24E487F8" w:rsidR="004758EB" w:rsidRPr="004F0520" w:rsidRDefault="004758EB" w:rsidP="004758EB">
            <w:pPr>
              <w:spacing w:after="0" w:line="259" w:lineRule="auto"/>
              <w:ind w:left="0" w:right="0" w:firstLine="0"/>
              <w:jc w:val="left"/>
              <w:rPr>
                <w:bCs/>
                <w:color w:val="auto"/>
                <w:sz w:val="22"/>
                <w:lang w:val="en-US"/>
              </w:rPr>
            </w:pPr>
            <w:proofErr w:type="spellStart"/>
            <w:r w:rsidRPr="004F0520">
              <w:rPr>
                <w:bCs/>
                <w:color w:val="auto"/>
                <w:sz w:val="22"/>
                <w:lang w:val="en-US"/>
              </w:rPr>
              <w:t>Zofia</w:t>
            </w:r>
            <w:proofErr w:type="spellEnd"/>
            <w:r w:rsidRPr="004F0520">
              <w:rPr>
                <w:bCs/>
                <w:color w:val="auto"/>
                <w:sz w:val="22"/>
                <w:lang w:val="en-US"/>
              </w:rPr>
              <w:t xml:space="preserve"> Nowak-</w:t>
            </w:r>
            <w:proofErr w:type="spellStart"/>
            <w:r w:rsidRPr="004F0520">
              <w:rPr>
                <w:bCs/>
                <w:color w:val="auto"/>
                <w:sz w:val="22"/>
                <w:lang w:val="en-US"/>
              </w:rPr>
              <w:t>Kapusta</w:t>
            </w:r>
            <w:proofErr w:type="spellEnd"/>
            <w:r w:rsidRPr="004F0520">
              <w:rPr>
                <w:bCs/>
                <w:color w:val="auto"/>
                <w:sz w:val="22"/>
                <w:lang w:val="en-US"/>
              </w:rPr>
              <w:t>, PhD</w:t>
            </w:r>
          </w:p>
          <w:p w14:paraId="54C6CCDA" w14:textId="6AFD6F5B" w:rsidR="004758EB" w:rsidRPr="004F0520" w:rsidRDefault="004758EB" w:rsidP="004758EB">
            <w:pPr>
              <w:spacing w:after="0" w:line="259" w:lineRule="auto"/>
              <w:ind w:left="0" w:right="0" w:firstLine="0"/>
              <w:jc w:val="left"/>
              <w:rPr>
                <w:bCs/>
                <w:color w:val="auto"/>
                <w:sz w:val="22"/>
                <w:lang w:val="en-US"/>
              </w:rPr>
            </w:pPr>
            <w:r w:rsidRPr="004F0520">
              <w:rPr>
                <w:bCs/>
                <w:color w:val="auto"/>
                <w:sz w:val="22"/>
                <w:lang w:val="en-US"/>
              </w:rPr>
              <w:t xml:space="preserve">Eliza </w:t>
            </w:r>
            <w:proofErr w:type="spellStart"/>
            <w:r w:rsidRPr="004F0520">
              <w:rPr>
                <w:bCs/>
                <w:color w:val="auto"/>
                <w:sz w:val="22"/>
                <w:lang w:val="en-US"/>
              </w:rPr>
              <w:t>Pawełczak</w:t>
            </w:r>
            <w:proofErr w:type="spellEnd"/>
            <w:r w:rsidRPr="004F0520">
              <w:rPr>
                <w:bCs/>
                <w:color w:val="auto"/>
                <w:sz w:val="22"/>
                <w:lang w:val="en-US"/>
              </w:rPr>
              <w:t>-Pilot, PhD</w:t>
            </w:r>
          </w:p>
          <w:p w14:paraId="0FDA2686" w14:textId="2E3E7A20" w:rsidR="00553149" w:rsidRPr="004F0520" w:rsidRDefault="004758EB" w:rsidP="004758EB">
            <w:pPr>
              <w:spacing w:after="0" w:line="259" w:lineRule="auto"/>
              <w:ind w:left="0" w:right="0" w:firstLine="0"/>
              <w:jc w:val="left"/>
              <w:rPr>
                <w:color w:val="auto"/>
                <w:sz w:val="22"/>
                <w:lang w:val="en-US"/>
              </w:rPr>
            </w:pPr>
            <w:proofErr w:type="spellStart"/>
            <w:r w:rsidRPr="004F0520">
              <w:rPr>
                <w:bCs/>
                <w:color w:val="auto"/>
                <w:sz w:val="22"/>
                <w:lang w:val="en-US"/>
              </w:rPr>
              <w:t>Elżbieta</w:t>
            </w:r>
            <w:proofErr w:type="spellEnd"/>
            <w:r w:rsidRPr="004F0520">
              <w:rPr>
                <w:bCs/>
                <w:color w:val="auto"/>
                <w:sz w:val="22"/>
                <w:lang w:val="en-US"/>
              </w:rPr>
              <w:t xml:space="preserve"> </w:t>
            </w:r>
            <w:proofErr w:type="spellStart"/>
            <w:r w:rsidRPr="004F0520">
              <w:rPr>
                <w:bCs/>
                <w:color w:val="auto"/>
                <w:sz w:val="22"/>
                <w:lang w:val="en-US"/>
              </w:rPr>
              <w:t>Pałka</w:t>
            </w:r>
            <w:proofErr w:type="spellEnd"/>
            <w:r w:rsidRPr="004F0520">
              <w:rPr>
                <w:bCs/>
                <w:color w:val="auto"/>
                <w:sz w:val="22"/>
                <w:lang w:val="en-US"/>
              </w:rPr>
              <w:t>-Nowak, MSc</w:t>
            </w:r>
          </w:p>
        </w:tc>
      </w:tr>
      <w:tr w:rsidR="004758EB" w:rsidRPr="004F0520"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05D6D81D" w14:textId="77777777" w:rsidR="004758EB" w:rsidRPr="004F0520" w:rsidRDefault="004758EB" w:rsidP="004758EB">
            <w:pPr>
              <w:spacing w:after="0" w:line="259" w:lineRule="auto"/>
              <w:ind w:left="0" w:right="0" w:firstLine="0"/>
              <w:jc w:val="left"/>
              <w:rPr>
                <w:b/>
                <w:color w:val="auto"/>
                <w:sz w:val="22"/>
                <w:lang w:val="en-US"/>
              </w:rPr>
            </w:pPr>
            <w:r w:rsidRPr="004F0520">
              <w:rPr>
                <w:b/>
                <w:color w:val="auto"/>
                <w:sz w:val="22"/>
                <w:lang w:val="en-US"/>
              </w:rPr>
              <w:t>15. Prerequisites in terms of knowledge, skills and other competencies:</w:t>
            </w:r>
          </w:p>
          <w:p w14:paraId="16C27475" w14:textId="1E2D80A4" w:rsidR="002D40AD" w:rsidRPr="004F0520" w:rsidRDefault="004758EB" w:rsidP="004758EB">
            <w:pPr>
              <w:spacing w:after="0" w:line="259" w:lineRule="auto"/>
              <w:ind w:left="0" w:right="0" w:firstLine="0"/>
              <w:rPr>
                <w:color w:val="auto"/>
                <w:sz w:val="22"/>
                <w:lang w:val="en-US"/>
              </w:rPr>
            </w:pPr>
            <w:r w:rsidRPr="004F0520">
              <w:rPr>
                <w:color w:val="auto"/>
                <w:lang w:val="en-US"/>
              </w:rPr>
              <w:t>The student should demonstrate knowledge, skills and competencies in the basic sciences, social sciences and humanities as well as the basics of nursing care</w:t>
            </w:r>
          </w:p>
        </w:tc>
      </w:tr>
      <w:tr w:rsidR="004758EB" w:rsidRPr="004F0520" w14:paraId="43E477A2" w14:textId="77777777" w:rsidTr="004758EB">
        <w:trPr>
          <w:trHeight w:val="262"/>
        </w:trPr>
        <w:tc>
          <w:tcPr>
            <w:tcW w:w="3391" w:type="dxa"/>
            <w:gridSpan w:val="2"/>
            <w:tcBorders>
              <w:top w:val="single" w:sz="4" w:space="0" w:color="000000"/>
              <w:left w:val="single" w:sz="4" w:space="0" w:color="000000"/>
              <w:bottom w:val="single" w:sz="4" w:space="0" w:color="000000"/>
              <w:right w:val="single" w:sz="4" w:space="0" w:color="000000"/>
            </w:tcBorders>
          </w:tcPr>
          <w:p w14:paraId="6C7A6F44" w14:textId="1E5AE739" w:rsidR="004758EB" w:rsidRPr="004F0520" w:rsidRDefault="004758EB" w:rsidP="004758EB">
            <w:pPr>
              <w:spacing w:after="0" w:line="259" w:lineRule="auto"/>
              <w:ind w:left="58" w:right="0" w:firstLine="0"/>
              <w:jc w:val="left"/>
              <w:rPr>
                <w:color w:val="auto"/>
                <w:sz w:val="22"/>
                <w:lang w:val="en-US"/>
              </w:rPr>
            </w:pPr>
            <w:r w:rsidRPr="004F0520">
              <w:rPr>
                <w:b/>
                <w:color w:val="auto"/>
                <w:sz w:val="22"/>
                <w:lang w:val="en-US"/>
              </w:rPr>
              <w:t xml:space="preserve">16.  Number of students in groups </w:t>
            </w:r>
          </w:p>
        </w:tc>
        <w:tc>
          <w:tcPr>
            <w:tcW w:w="6356" w:type="dxa"/>
            <w:gridSpan w:val="3"/>
            <w:tcBorders>
              <w:top w:val="single" w:sz="4" w:space="0" w:color="000000"/>
              <w:left w:val="single" w:sz="4" w:space="0" w:color="000000"/>
              <w:bottom w:val="single" w:sz="4" w:space="0" w:color="000000"/>
              <w:right w:val="single" w:sz="4" w:space="0" w:color="000000"/>
            </w:tcBorders>
          </w:tcPr>
          <w:p w14:paraId="300B7DC3" w14:textId="3F27F8F0" w:rsidR="004758EB" w:rsidRPr="004F0520" w:rsidRDefault="004758EB" w:rsidP="004758EB">
            <w:pPr>
              <w:spacing w:after="0" w:line="259" w:lineRule="auto"/>
              <w:ind w:left="1" w:right="0" w:firstLine="0"/>
              <w:jc w:val="left"/>
              <w:rPr>
                <w:color w:val="auto"/>
                <w:sz w:val="22"/>
                <w:lang w:val="en-US"/>
              </w:rPr>
            </w:pPr>
            <w:r w:rsidRPr="004F0520">
              <w:rPr>
                <w:color w:val="auto"/>
                <w:sz w:val="22"/>
                <w:lang w:val="en-US"/>
              </w:rPr>
              <w:t>In accordance with the Order of the Rector of SUM</w:t>
            </w:r>
          </w:p>
        </w:tc>
      </w:tr>
      <w:tr w:rsidR="004758EB" w:rsidRPr="004F0520" w14:paraId="1094AB0D" w14:textId="77777777" w:rsidTr="004758EB">
        <w:trPr>
          <w:trHeight w:val="516"/>
        </w:trPr>
        <w:tc>
          <w:tcPr>
            <w:tcW w:w="3391" w:type="dxa"/>
            <w:gridSpan w:val="2"/>
            <w:tcBorders>
              <w:top w:val="single" w:sz="4" w:space="0" w:color="000000"/>
              <w:left w:val="single" w:sz="4" w:space="0" w:color="000000"/>
              <w:bottom w:val="single" w:sz="4" w:space="0" w:color="000000"/>
              <w:right w:val="single" w:sz="4" w:space="0" w:color="000000"/>
            </w:tcBorders>
          </w:tcPr>
          <w:p w14:paraId="2ECE5ADE" w14:textId="7B877458" w:rsidR="004758EB" w:rsidRPr="004F0520" w:rsidRDefault="004758EB" w:rsidP="004758EB">
            <w:pPr>
              <w:spacing w:after="0" w:line="259" w:lineRule="auto"/>
              <w:ind w:left="58" w:right="0" w:firstLine="0"/>
              <w:jc w:val="left"/>
              <w:rPr>
                <w:color w:val="auto"/>
                <w:sz w:val="22"/>
                <w:lang w:val="en-US"/>
              </w:rPr>
            </w:pPr>
            <w:r w:rsidRPr="004F0520">
              <w:rPr>
                <w:b/>
                <w:color w:val="auto"/>
                <w:sz w:val="22"/>
                <w:lang w:val="en-US"/>
              </w:rPr>
              <w:t>17.  Study materials</w:t>
            </w:r>
            <w:bookmarkStart w:id="0" w:name="_GoBack"/>
            <w:bookmarkEnd w:id="0"/>
            <w:r w:rsidRPr="004F0520">
              <w:rPr>
                <w:b/>
                <w:color w:val="auto"/>
                <w:sz w:val="22"/>
                <w:lang w:val="en-US"/>
              </w:rPr>
              <w:t xml:space="preserve">  </w:t>
            </w:r>
          </w:p>
        </w:tc>
        <w:tc>
          <w:tcPr>
            <w:tcW w:w="6356" w:type="dxa"/>
            <w:gridSpan w:val="3"/>
            <w:tcBorders>
              <w:top w:val="single" w:sz="4" w:space="0" w:color="000000"/>
              <w:left w:val="single" w:sz="4" w:space="0" w:color="000000"/>
              <w:bottom w:val="single" w:sz="4" w:space="0" w:color="000000"/>
              <w:right w:val="single" w:sz="4" w:space="0" w:color="000000"/>
            </w:tcBorders>
          </w:tcPr>
          <w:p w14:paraId="58EAFE80" w14:textId="77777777" w:rsidR="004758EB" w:rsidRPr="004F0520" w:rsidRDefault="004758EB" w:rsidP="004758EB">
            <w:pPr>
              <w:spacing w:after="0" w:line="259" w:lineRule="auto"/>
              <w:ind w:left="1" w:right="0" w:firstLine="0"/>
              <w:jc w:val="left"/>
              <w:rPr>
                <w:color w:val="auto"/>
                <w:sz w:val="22"/>
                <w:lang w:val="en-US"/>
              </w:rPr>
            </w:pPr>
            <w:r w:rsidRPr="004F0520">
              <w:rPr>
                <w:color w:val="auto"/>
                <w:sz w:val="22"/>
                <w:lang w:val="en-US"/>
              </w:rPr>
              <w:t>As described on the notice board - Health Promotion Department</w:t>
            </w:r>
          </w:p>
          <w:p w14:paraId="3D80C865" w14:textId="4A326784" w:rsidR="004758EB" w:rsidRPr="004F0520" w:rsidRDefault="004758EB" w:rsidP="004758EB">
            <w:pPr>
              <w:spacing w:after="0" w:line="259" w:lineRule="auto"/>
              <w:ind w:left="1" w:right="0" w:firstLine="0"/>
              <w:jc w:val="left"/>
              <w:rPr>
                <w:color w:val="auto"/>
                <w:sz w:val="22"/>
                <w:lang w:val="en-US"/>
              </w:rPr>
            </w:pPr>
            <w:r w:rsidRPr="004F0520">
              <w:rPr>
                <w:color w:val="auto"/>
                <w:sz w:val="22"/>
                <w:lang w:val="en-US"/>
              </w:rPr>
              <w:t xml:space="preserve">and Community Nursing and the website </w:t>
            </w:r>
            <w:hyperlink r:id="rId8" w:history="1">
              <w:r w:rsidRPr="004F0520">
                <w:rPr>
                  <w:rStyle w:val="Hipercze"/>
                  <w:color w:val="auto"/>
                  <w:sz w:val="22"/>
                  <w:lang w:val="en-US"/>
                </w:rPr>
                <w:t>http://pielrodzinne.sum.edu.pl</w:t>
              </w:r>
            </w:hyperlink>
            <w:r w:rsidRPr="004F0520">
              <w:rPr>
                <w:color w:val="auto"/>
                <w:sz w:val="22"/>
                <w:lang w:val="en-US"/>
              </w:rPr>
              <w:t xml:space="preserve"> </w:t>
            </w:r>
          </w:p>
        </w:tc>
      </w:tr>
      <w:tr w:rsidR="004758EB" w:rsidRPr="004F0520" w14:paraId="64A5F3E5" w14:textId="77777777" w:rsidTr="004758EB">
        <w:trPr>
          <w:trHeight w:val="264"/>
        </w:trPr>
        <w:tc>
          <w:tcPr>
            <w:tcW w:w="3391" w:type="dxa"/>
            <w:gridSpan w:val="2"/>
            <w:tcBorders>
              <w:top w:val="single" w:sz="4" w:space="0" w:color="000000"/>
              <w:left w:val="single" w:sz="4" w:space="0" w:color="000000"/>
              <w:bottom w:val="single" w:sz="4" w:space="0" w:color="000000"/>
              <w:right w:val="single" w:sz="4" w:space="0" w:color="000000"/>
            </w:tcBorders>
          </w:tcPr>
          <w:p w14:paraId="3272DBD4" w14:textId="4C07A2A0" w:rsidR="004758EB" w:rsidRPr="004F0520" w:rsidRDefault="004758EB" w:rsidP="004758EB">
            <w:pPr>
              <w:spacing w:after="0" w:line="259" w:lineRule="auto"/>
              <w:ind w:left="58" w:right="0" w:firstLine="0"/>
              <w:jc w:val="left"/>
              <w:rPr>
                <w:color w:val="auto"/>
                <w:sz w:val="22"/>
                <w:lang w:val="en-US"/>
              </w:rPr>
            </w:pPr>
            <w:r w:rsidRPr="004F0520">
              <w:rPr>
                <w:b/>
                <w:color w:val="auto"/>
                <w:sz w:val="22"/>
                <w:lang w:val="en-US"/>
              </w:rPr>
              <w:t xml:space="preserve">18.  Location of classes  </w:t>
            </w:r>
          </w:p>
        </w:tc>
        <w:tc>
          <w:tcPr>
            <w:tcW w:w="6356" w:type="dxa"/>
            <w:gridSpan w:val="3"/>
            <w:tcBorders>
              <w:top w:val="single" w:sz="4" w:space="0" w:color="000000"/>
              <w:left w:val="single" w:sz="4" w:space="0" w:color="000000"/>
              <w:bottom w:val="single" w:sz="4" w:space="0" w:color="000000"/>
              <w:right w:val="single" w:sz="4" w:space="0" w:color="000000"/>
            </w:tcBorders>
          </w:tcPr>
          <w:p w14:paraId="1D7E4573" w14:textId="77777777" w:rsidR="004758EB" w:rsidRPr="004F0520" w:rsidRDefault="004758EB" w:rsidP="004758EB">
            <w:pPr>
              <w:spacing w:after="0" w:line="259" w:lineRule="auto"/>
              <w:ind w:left="1" w:right="0" w:firstLine="0"/>
              <w:jc w:val="left"/>
              <w:rPr>
                <w:color w:val="auto"/>
                <w:sz w:val="22"/>
                <w:lang w:val="en-US"/>
              </w:rPr>
            </w:pPr>
            <w:r w:rsidRPr="004F0520">
              <w:rPr>
                <w:color w:val="auto"/>
                <w:sz w:val="22"/>
                <w:lang w:val="en-US"/>
              </w:rPr>
              <w:t>As described on the notice board - Health Promotion Department</w:t>
            </w:r>
          </w:p>
          <w:p w14:paraId="7B682024" w14:textId="103AFF6F" w:rsidR="004758EB" w:rsidRPr="004F0520" w:rsidRDefault="004758EB" w:rsidP="004758EB">
            <w:pPr>
              <w:tabs>
                <w:tab w:val="left" w:pos="1812"/>
              </w:tabs>
              <w:spacing w:after="0" w:line="259" w:lineRule="auto"/>
              <w:ind w:left="1" w:right="0" w:firstLine="0"/>
              <w:jc w:val="left"/>
              <w:rPr>
                <w:color w:val="auto"/>
                <w:sz w:val="22"/>
                <w:lang w:val="en-US"/>
              </w:rPr>
            </w:pPr>
            <w:r w:rsidRPr="004F0520">
              <w:rPr>
                <w:color w:val="auto"/>
                <w:sz w:val="22"/>
                <w:lang w:val="en-US"/>
              </w:rPr>
              <w:t xml:space="preserve">and Community Nursing and websites: </w:t>
            </w:r>
            <w:hyperlink r:id="rId9" w:history="1">
              <w:r w:rsidRPr="004F0520">
                <w:rPr>
                  <w:rStyle w:val="Hipercze"/>
                  <w:color w:val="auto"/>
                  <w:sz w:val="22"/>
                  <w:lang w:val="en-US"/>
                </w:rPr>
                <w:t>http://pielrodzinne.sum.edu.pl</w:t>
              </w:r>
            </w:hyperlink>
            <w:r w:rsidRPr="004F0520">
              <w:rPr>
                <w:color w:val="auto"/>
                <w:sz w:val="22"/>
                <w:lang w:val="en-US"/>
              </w:rPr>
              <w:t xml:space="preserve"> </w:t>
            </w:r>
          </w:p>
        </w:tc>
      </w:tr>
      <w:tr w:rsidR="004758EB" w:rsidRPr="004F0520" w14:paraId="2D0150DB" w14:textId="77777777" w:rsidTr="004758EB">
        <w:trPr>
          <w:trHeight w:val="266"/>
        </w:trPr>
        <w:tc>
          <w:tcPr>
            <w:tcW w:w="3391" w:type="dxa"/>
            <w:gridSpan w:val="2"/>
            <w:tcBorders>
              <w:top w:val="single" w:sz="4" w:space="0" w:color="000000"/>
              <w:left w:val="single" w:sz="4" w:space="0" w:color="000000"/>
              <w:bottom w:val="single" w:sz="4" w:space="0" w:color="000000"/>
              <w:right w:val="single" w:sz="4" w:space="0" w:color="000000"/>
            </w:tcBorders>
          </w:tcPr>
          <w:p w14:paraId="4D8A8AE8" w14:textId="17F5609C" w:rsidR="004758EB" w:rsidRPr="004F0520" w:rsidRDefault="004758EB" w:rsidP="004758EB">
            <w:pPr>
              <w:spacing w:after="0" w:line="259" w:lineRule="auto"/>
              <w:ind w:left="58" w:right="0" w:firstLine="0"/>
              <w:jc w:val="left"/>
              <w:rPr>
                <w:color w:val="auto"/>
                <w:sz w:val="22"/>
                <w:lang w:val="en-US"/>
              </w:rPr>
            </w:pPr>
            <w:r w:rsidRPr="004F0520">
              <w:rPr>
                <w:b/>
                <w:color w:val="auto"/>
                <w:sz w:val="22"/>
                <w:lang w:val="en-US"/>
              </w:rPr>
              <w:t xml:space="preserve">19.  Location and time for contact hours </w:t>
            </w:r>
          </w:p>
        </w:tc>
        <w:tc>
          <w:tcPr>
            <w:tcW w:w="6356" w:type="dxa"/>
            <w:gridSpan w:val="3"/>
            <w:tcBorders>
              <w:top w:val="single" w:sz="4" w:space="0" w:color="000000"/>
              <w:left w:val="single" w:sz="4" w:space="0" w:color="000000"/>
              <w:bottom w:val="single" w:sz="4" w:space="0" w:color="000000"/>
              <w:right w:val="single" w:sz="4" w:space="0" w:color="000000"/>
            </w:tcBorders>
          </w:tcPr>
          <w:p w14:paraId="5BD0301C" w14:textId="77777777" w:rsidR="004758EB" w:rsidRPr="004F0520" w:rsidRDefault="004758EB" w:rsidP="004758EB">
            <w:pPr>
              <w:spacing w:after="0" w:line="259" w:lineRule="auto"/>
              <w:ind w:left="1" w:right="0" w:firstLine="0"/>
              <w:jc w:val="left"/>
              <w:rPr>
                <w:color w:val="auto"/>
                <w:sz w:val="22"/>
                <w:lang w:val="en-US"/>
              </w:rPr>
            </w:pPr>
            <w:r w:rsidRPr="004F0520">
              <w:rPr>
                <w:color w:val="auto"/>
                <w:sz w:val="22"/>
                <w:lang w:val="en-US"/>
              </w:rPr>
              <w:t>As described on the notice board - Health Promotion Department</w:t>
            </w:r>
          </w:p>
          <w:p w14:paraId="56FFC3A4" w14:textId="5CD292A3"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 xml:space="preserve">and Community Nursing and the website </w:t>
            </w:r>
            <w:hyperlink r:id="rId10" w:history="1">
              <w:r w:rsidRPr="004F0520">
                <w:rPr>
                  <w:rStyle w:val="Hipercze"/>
                  <w:color w:val="auto"/>
                  <w:sz w:val="22"/>
                  <w:lang w:val="en-US"/>
                </w:rPr>
                <w:t>http://pielrodzinne.sum.edu.pl</w:t>
              </w:r>
            </w:hyperlink>
            <w:r w:rsidRPr="004F0520">
              <w:rPr>
                <w:color w:val="auto"/>
                <w:sz w:val="22"/>
                <w:lang w:val="en-US"/>
              </w:rPr>
              <w:t xml:space="preserve"> </w:t>
            </w:r>
          </w:p>
        </w:tc>
      </w:tr>
      <w:tr w:rsidR="004758EB" w:rsidRPr="004F0520"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4F0520" w:rsidRDefault="008050C4" w:rsidP="00185063">
            <w:pPr>
              <w:spacing w:after="0" w:line="259" w:lineRule="auto"/>
              <w:ind w:left="0" w:right="0" w:firstLine="0"/>
              <w:jc w:val="left"/>
              <w:rPr>
                <w:color w:val="auto"/>
                <w:sz w:val="22"/>
                <w:lang w:val="en-US"/>
              </w:rPr>
            </w:pPr>
            <w:r w:rsidRPr="004F0520">
              <w:rPr>
                <w:b/>
                <w:color w:val="auto"/>
                <w:sz w:val="22"/>
                <w:lang w:val="en-US"/>
              </w:rPr>
              <w:t xml:space="preserve">20. </w:t>
            </w:r>
            <w:r w:rsidR="00AA5BDB" w:rsidRPr="004F0520">
              <w:rPr>
                <w:b/>
                <w:bCs/>
                <w:color w:val="auto"/>
                <w:sz w:val="22"/>
                <w:lang w:val="en-US"/>
              </w:rPr>
              <w:t xml:space="preserve"> Learning outcomes</w:t>
            </w:r>
            <w:r w:rsidR="00AA5BDB" w:rsidRPr="004F0520">
              <w:rPr>
                <w:b/>
                <w:color w:val="auto"/>
                <w:sz w:val="22"/>
                <w:lang w:val="en-US"/>
              </w:rPr>
              <w:t xml:space="preserve"> </w:t>
            </w:r>
            <w:r w:rsidRPr="004F0520">
              <w:rPr>
                <w:color w:val="auto"/>
                <w:sz w:val="22"/>
                <w:lang w:val="en-US"/>
              </w:rPr>
              <w:t xml:space="preserve"> </w:t>
            </w:r>
          </w:p>
        </w:tc>
      </w:tr>
      <w:tr w:rsidR="004758EB" w:rsidRPr="004F0520" w14:paraId="5ECF9C5F" w14:textId="77777777" w:rsidTr="004758EB">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4F0520" w:rsidRDefault="00AA5BDB" w:rsidP="00185063">
            <w:pPr>
              <w:spacing w:after="0" w:line="240" w:lineRule="auto"/>
              <w:ind w:left="0" w:right="17" w:firstLine="0"/>
              <w:jc w:val="center"/>
              <w:rPr>
                <w:color w:val="auto"/>
                <w:sz w:val="18"/>
                <w:lang w:val="en-US"/>
              </w:rPr>
            </w:pPr>
            <w:r w:rsidRPr="004F0520">
              <w:rPr>
                <w:color w:val="auto"/>
                <w:sz w:val="18"/>
                <w:lang w:val="en-US"/>
              </w:rPr>
              <w:t xml:space="preserve">Number of the course learning outcome </w:t>
            </w:r>
            <w:r w:rsidR="008050C4" w:rsidRPr="004F0520">
              <w:rPr>
                <w:color w:val="auto"/>
                <w:sz w:val="18"/>
                <w:lang w:val="en-US"/>
              </w:rPr>
              <w:t xml:space="preserve"> </w:t>
            </w:r>
          </w:p>
        </w:tc>
        <w:tc>
          <w:tcPr>
            <w:tcW w:w="7070"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4F0520" w:rsidRDefault="00AA5BDB" w:rsidP="00185063">
            <w:pPr>
              <w:spacing w:after="0" w:line="240" w:lineRule="auto"/>
              <w:ind w:left="0" w:right="16" w:firstLine="0"/>
              <w:jc w:val="center"/>
              <w:rPr>
                <w:color w:val="auto"/>
                <w:sz w:val="22"/>
                <w:lang w:val="en-US"/>
              </w:rPr>
            </w:pPr>
            <w:r w:rsidRPr="004F0520">
              <w:rPr>
                <w:color w:val="auto"/>
                <w:sz w:val="22"/>
                <w:lang w:val="en-US"/>
              </w:rPr>
              <w:t>Course learning outcomes</w:t>
            </w:r>
          </w:p>
        </w:tc>
        <w:tc>
          <w:tcPr>
            <w:tcW w:w="1264"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4F0520" w:rsidRDefault="00AA5BDB" w:rsidP="00185063">
            <w:pPr>
              <w:spacing w:after="0" w:line="240" w:lineRule="auto"/>
              <w:ind w:left="0" w:right="15" w:firstLine="0"/>
              <w:jc w:val="left"/>
              <w:rPr>
                <w:color w:val="auto"/>
                <w:sz w:val="20"/>
                <w:lang w:val="en-US"/>
              </w:rPr>
            </w:pPr>
            <w:r w:rsidRPr="004F0520">
              <w:rPr>
                <w:color w:val="auto"/>
                <w:sz w:val="20"/>
                <w:lang w:val="en-US"/>
              </w:rPr>
              <w:t xml:space="preserve">Reference to learning outcomes indicated in the standards </w:t>
            </w:r>
            <w:r w:rsidR="008050C4" w:rsidRPr="004F0520">
              <w:rPr>
                <w:color w:val="auto"/>
                <w:sz w:val="20"/>
                <w:lang w:val="en-US"/>
              </w:rPr>
              <w:t xml:space="preserve"> </w:t>
            </w:r>
          </w:p>
        </w:tc>
      </w:tr>
      <w:tr w:rsidR="004758EB" w:rsidRPr="004F0520" w14:paraId="5FB2B2F3" w14:textId="77777777" w:rsidTr="004758E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5E39D7B2" w:rsidR="004758EB" w:rsidRPr="004F0520" w:rsidRDefault="004758EB" w:rsidP="004758EB">
            <w:pPr>
              <w:pStyle w:val="Akapitzlist"/>
              <w:spacing w:after="0" w:line="240" w:lineRule="auto"/>
              <w:ind w:left="57"/>
              <w:jc w:val="center"/>
              <w:rPr>
                <w:rFonts w:ascii="Times New Roman" w:hAnsi="Times New Roman"/>
                <w:b/>
                <w:lang w:val="en-US"/>
              </w:rPr>
            </w:pPr>
            <w:r w:rsidRPr="004F0520">
              <w:rPr>
                <w:rFonts w:ascii="Times New Roman" w:hAnsi="Times New Roman"/>
                <w:lang w:val="en-US"/>
              </w:rPr>
              <w:t>P_W01</w:t>
            </w:r>
          </w:p>
        </w:tc>
        <w:tc>
          <w:tcPr>
            <w:tcW w:w="7070" w:type="dxa"/>
            <w:gridSpan w:val="2"/>
            <w:tcBorders>
              <w:top w:val="single" w:sz="4" w:space="0" w:color="auto"/>
              <w:left w:val="single" w:sz="4" w:space="0" w:color="auto"/>
              <w:bottom w:val="single" w:sz="4" w:space="0" w:color="auto"/>
              <w:right w:val="single" w:sz="4" w:space="0" w:color="auto"/>
            </w:tcBorders>
            <w:shd w:val="clear" w:color="auto" w:fill="auto"/>
          </w:tcPr>
          <w:p w14:paraId="16CCCC91" w14:textId="72A39412" w:rsidR="004758EB" w:rsidRPr="004F0520" w:rsidRDefault="004758EB" w:rsidP="004758EB">
            <w:pPr>
              <w:ind w:left="0" w:right="0" w:firstLine="0"/>
              <w:jc w:val="left"/>
              <w:rPr>
                <w:color w:val="auto"/>
                <w:sz w:val="22"/>
                <w:lang w:val="en-US"/>
              </w:rPr>
            </w:pPr>
            <w:r w:rsidRPr="004F0520">
              <w:rPr>
                <w:color w:val="auto"/>
                <w:sz w:val="22"/>
                <w:lang w:val="en-US"/>
              </w:rPr>
              <w:t>The student is able to discuss the organization and functioning of primary health care in the Republic of Poland and other countries, taking into account the tasks of nurses and other employees of the health care system;</w:t>
            </w:r>
          </w:p>
        </w:tc>
        <w:tc>
          <w:tcPr>
            <w:tcW w:w="1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747E057A" w:rsidR="004758EB" w:rsidRPr="004F0520" w:rsidRDefault="004758EB" w:rsidP="004758EB">
            <w:pPr>
              <w:ind w:left="0" w:right="0" w:firstLine="0"/>
              <w:jc w:val="center"/>
              <w:rPr>
                <w:color w:val="auto"/>
                <w:sz w:val="22"/>
                <w:lang w:val="en-US"/>
              </w:rPr>
            </w:pPr>
            <w:r w:rsidRPr="004F0520">
              <w:rPr>
                <w:color w:val="auto"/>
                <w:sz w:val="22"/>
                <w:lang w:val="en-US"/>
              </w:rPr>
              <w:t>CW19</w:t>
            </w:r>
          </w:p>
        </w:tc>
      </w:tr>
      <w:tr w:rsidR="004758EB" w:rsidRPr="004F0520" w14:paraId="186A1F42" w14:textId="77777777" w:rsidTr="004758EB">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55EADA30"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t>P_W02</w:t>
            </w:r>
          </w:p>
        </w:tc>
        <w:tc>
          <w:tcPr>
            <w:tcW w:w="7070" w:type="dxa"/>
            <w:gridSpan w:val="2"/>
            <w:tcBorders>
              <w:top w:val="single" w:sz="4" w:space="0" w:color="auto"/>
              <w:left w:val="single" w:sz="4" w:space="0" w:color="auto"/>
              <w:bottom w:val="single" w:sz="4" w:space="0" w:color="auto"/>
              <w:right w:val="single" w:sz="4" w:space="0" w:color="auto"/>
            </w:tcBorders>
            <w:shd w:val="clear" w:color="auto" w:fill="auto"/>
          </w:tcPr>
          <w:p w14:paraId="2FEE2B36" w14:textId="69783D0A"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The student is able to present the conditions for the implementation and principles of financing nursing services in primary health care and maintain documentation.</w:t>
            </w:r>
          </w:p>
        </w:tc>
        <w:tc>
          <w:tcPr>
            <w:tcW w:w="1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2C9F5838" w:rsidR="004758EB" w:rsidRPr="004F0520" w:rsidRDefault="004758EB" w:rsidP="004758EB">
            <w:pPr>
              <w:ind w:left="0" w:right="0" w:firstLine="0"/>
              <w:jc w:val="center"/>
              <w:rPr>
                <w:color w:val="auto"/>
                <w:sz w:val="22"/>
                <w:lang w:val="en-US"/>
              </w:rPr>
            </w:pPr>
            <w:r w:rsidRPr="004F0520">
              <w:rPr>
                <w:color w:val="auto"/>
                <w:sz w:val="22"/>
                <w:lang w:val="en-US"/>
              </w:rPr>
              <w:t>CW20</w:t>
            </w:r>
          </w:p>
        </w:tc>
      </w:tr>
      <w:tr w:rsidR="004758EB" w:rsidRPr="004F0520" w14:paraId="12AD0393" w14:textId="77777777" w:rsidTr="004758EB">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6BE8B3B4"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t>P_W03</w:t>
            </w:r>
          </w:p>
        </w:tc>
        <w:tc>
          <w:tcPr>
            <w:tcW w:w="7070" w:type="dxa"/>
            <w:gridSpan w:val="2"/>
            <w:tcBorders>
              <w:top w:val="single" w:sz="4" w:space="0" w:color="auto"/>
              <w:left w:val="single" w:sz="4" w:space="0" w:color="auto"/>
              <w:bottom w:val="single" w:sz="4" w:space="0" w:color="auto"/>
              <w:right w:val="single" w:sz="4" w:space="0" w:color="auto"/>
            </w:tcBorders>
            <w:shd w:val="clear" w:color="auto" w:fill="auto"/>
          </w:tcPr>
          <w:p w14:paraId="74CF64D5" w14:textId="78E26B54" w:rsidR="004758EB" w:rsidRPr="004F0520" w:rsidRDefault="004758EB" w:rsidP="004758EB">
            <w:pPr>
              <w:ind w:left="0" w:right="0" w:firstLine="0"/>
              <w:jc w:val="left"/>
              <w:rPr>
                <w:color w:val="auto"/>
                <w:sz w:val="22"/>
                <w:lang w:val="en-US"/>
              </w:rPr>
            </w:pPr>
            <w:r w:rsidRPr="004F0520">
              <w:rPr>
                <w:color w:val="auto"/>
                <w:sz w:val="22"/>
                <w:lang w:val="en-US"/>
              </w:rPr>
              <w:t>The student is able to discuss methods of assessing the teaching and upbringing environment in terms of recognizing health problems of children and adolescents.</w:t>
            </w:r>
          </w:p>
        </w:tc>
        <w:tc>
          <w:tcPr>
            <w:tcW w:w="1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3012" w14:textId="242CEBAB" w:rsidR="004758EB" w:rsidRPr="004F0520" w:rsidRDefault="004758EB" w:rsidP="004758EB">
            <w:pPr>
              <w:ind w:left="0" w:right="0" w:firstLine="0"/>
              <w:jc w:val="center"/>
              <w:rPr>
                <w:color w:val="auto"/>
                <w:sz w:val="22"/>
                <w:lang w:val="en-US"/>
              </w:rPr>
            </w:pPr>
            <w:r w:rsidRPr="004F0520">
              <w:rPr>
                <w:color w:val="auto"/>
                <w:sz w:val="22"/>
                <w:lang w:val="en-US"/>
              </w:rPr>
              <w:t>CW21</w:t>
            </w:r>
          </w:p>
        </w:tc>
      </w:tr>
      <w:tr w:rsidR="004758EB" w:rsidRPr="004F0520" w14:paraId="34D159A4" w14:textId="77777777" w:rsidTr="004758EB">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120ADC62" w:rsidR="004758EB" w:rsidRPr="004F0520" w:rsidRDefault="004758EB" w:rsidP="004758EB">
            <w:pPr>
              <w:pStyle w:val="Akapitzlist"/>
              <w:spacing w:after="0" w:line="240" w:lineRule="auto"/>
              <w:ind w:left="57"/>
              <w:jc w:val="center"/>
              <w:rPr>
                <w:rFonts w:ascii="Times New Roman" w:hAnsi="Times New Roman"/>
                <w:b/>
                <w:lang w:val="en-US"/>
              </w:rPr>
            </w:pPr>
            <w:r w:rsidRPr="004F0520">
              <w:rPr>
                <w:rFonts w:ascii="Times New Roman" w:hAnsi="Times New Roman"/>
                <w:lang w:val="en-US"/>
              </w:rPr>
              <w:t>P_W04</w:t>
            </w:r>
          </w:p>
        </w:tc>
        <w:tc>
          <w:tcPr>
            <w:tcW w:w="7070" w:type="dxa"/>
            <w:gridSpan w:val="2"/>
            <w:tcBorders>
              <w:top w:val="single" w:sz="4" w:space="0" w:color="auto"/>
              <w:left w:val="single" w:sz="4" w:space="0" w:color="auto"/>
              <w:bottom w:val="single" w:sz="4" w:space="0" w:color="auto"/>
              <w:right w:val="single" w:sz="4" w:space="0" w:color="auto"/>
            </w:tcBorders>
          </w:tcPr>
          <w:p w14:paraId="5B713EA5" w14:textId="5600F6F3" w:rsidR="004758EB" w:rsidRPr="004F0520" w:rsidRDefault="004758EB" w:rsidP="004758EB">
            <w:pPr>
              <w:ind w:left="0" w:right="0" w:firstLine="0"/>
              <w:jc w:val="left"/>
              <w:rPr>
                <w:color w:val="auto"/>
                <w:sz w:val="22"/>
                <w:lang w:val="en-US"/>
              </w:rPr>
            </w:pPr>
            <w:r w:rsidRPr="004F0520">
              <w:rPr>
                <w:color w:val="auto"/>
                <w:sz w:val="22"/>
                <w:lang w:val="en-US"/>
              </w:rPr>
              <w:t>The student is able to propose comprehensive care for an individual, family, and local community in the event of health, illness, and disability.</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227D1D14" w14:textId="11295930" w:rsidR="004758EB" w:rsidRPr="004F0520" w:rsidRDefault="004758EB" w:rsidP="004758EB">
            <w:pPr>
              <w:ind w:left="0" w:right="0" w:firstLine="0"/>
              <w:jc w:val="center"/>
              <w:rPr>
                <w:color w:val="auto"/>
                <w:sz w:val="22"/>
                <w:lang w:val="en-US"/>
              </w:rPr>
            </w:pPr>
            <w:r w:rsidRPr="004F0520">
              <w:rPr>
                <w:color w:val="auto"/>
                <w:sz w:val="22"/>
                <w:lang w:val="en-US"/>
              </w:rPr>
              <w:t>CW21</w:t>
            </w:r>
          </w:p>
        </w:tc>
      </w:tr>
      <w:tr w:rsidR="004758EB" w:rsidRPr="004F0520" w14:paraId="699F331E" w14:textId="77777777" w:rsidTr="004758E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4D2B4F25" w:rsidR="004758EB" w:rsidRPr="004F0520" w:rsidRDefault="004758EB" w:rsidP="004758EB">
            <w:pPr>
              <w:pStyle w:val="Akapitzlist"/>
              <w:spacing w:after="0" w:line="240" w:lineRule="auto"/>
              <w:ind w:left="57"/>
              <w:jc w:val="center"/>
              <w:rPr>
                <w:rFonts w:ascii="Times New Roman" w:hAnsi="Times New Roman"/>
                <w:b/>
                <w:lang w:val="en-US"/>
              </w:rPr>
            </w:pPr>
            <w:r w:rsidRPr="004F0520">
              <w:rPr>
                <w:rFonts w:ascii="Times New Roman" w:hAnsi="Times New Roman"/>
                <w:lang w:val="en-US"/>
              </w:rPr>
              <w:t>P_W05</w:t>
            </w:r>
          </w:p>
        </w:tc>
        <w:tc>
          <w:tcPr>
            <w:tcW w:w="7070" w:type="dxa"/>
            <w:gridSpan w:val="2"/>
            <w:tcBorders>
              <w:top w:val="single" w:sz="4" w:space="0" w:color="auto"/>
              <w:left w:val="single" w:sz="4" w:space="0" w:color="auto"/>
              <w:bottom w:val="single" w:sz="4" w:space="0" w:color="auto"/>
              <w:right w:val="single" w:sz="4" w:space="0" w:color="auto"/>
            </w:tcBorders>
          </w:tcPr>
          <w:p w14:paraId="6FB8C56D" w14:textId="2C82DA8E"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The student plans preventive and care activities for the person under his care in the work environment.</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1E7AD738" w14:textId="38A5AA77" w:rsidR="004758EB" w:rsidRPr="004F0520" w:rsidRDefault="004758EB" w:rsidP="004758EB">
            <w:pPr>
              <w:ind w:left="0" w:right="0" w:firstLine="0"/>
              <w:jc w:val="center"/>
              <w:rPr>
                <w:color w:val="auto"/>
                <w:sz w:val="22"/>
                <w:lang w:val="en-US"/>
              </w:rPr>
            </w:pPr>
            <w:r w:rsidRPr="004F0520">
              <w:rPr>
                <w:color w:val="auto"/>
                <w:sz w:val="22"/>
                <w:lang w:val="en-US"/>
              </w:rPr>
              <w:t>CW20</w:t>
            </w:r>
          </w:p>
        </w:tc>
      </w:tr>
      <w:tr w:rsidR="004758EB" w:rsidRPr="004F0520" w14:paraId="40DECD2B" w14:textId="77777777" w:rsidTr="004758E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C3A2B63" w14:textId="46895A4B"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t>P_U01</w:t>
            </w:r>
          </w:p>
        </w:tc>
        <w:tc>
          <w:tcPr>
            <w:tcW w:w="7070" w:type="dxa"/>
            <w:gridSpan w:val="2"/>
            <w:tcBorders>
              <w:top w:val="single" w:sz="4" w:space="0" w:color="auto"/>
              <w:left w:val="single" w:sz="4" w:space="0" w:color="auto"/>
              <w:bottom w:val="single" w:sz="4" w:space="0" w:color="auto"/>
              <w:right w:val="single" w:sz="4" w:space="0" w:color="auto"/>
            </w:tcBorders>
          </w:tcPr>
          <w:p w14:paraId="2E9F3721" w14:textId="1E59B887"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The student is able to provide health services in the field of primary health care in an outpatient clinic, in a home environment, in a teaching and upbringing environment, and in a work environment.</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2D12AF60" w14:textId="7308DF3E" w:rsidR="004758EB" w:rsidRPr="004F0520" w:rsidRDefault="004758EB" w:rsidP="004758EB">
            <w:pPr>
              <w:ind w:left="0" w:right="0" w:firstLine="0"/>
              <w:jc w:val="center"/>
              <w:rPr>
                <w:color w:val="auto"/>
                <w:sz w:val="22"/>
                <w:lang w:val="en-US"/>
              </w:rPr>
            </w:pPr>
            <w:r w:rsidRPr="004F0520">
              <w:rPr>
                <w:color w:val="auto"/>
                <w:sz w:val="22"/>
                <w:lang w:val="en-US"/>
              </w:rPr>
              <w:t>CU33</w:t>
            </w:r>
          </w:p>
        </w:tc>
      </w:tr>
      <w:tr w:rsidR="004758EB" w:rsidRPr="004F0520" w14:paraId="35A012C1" w14:textId="77777777" w:rsidTr="004758E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7F3725B" w14:textId="36694350"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t>P_U02</w:t>
            </w:r>
          </w:p>
        </w:tc>
        <w:tc>
          <w:tcPr>
            <w:tcW w:w="7070" w:type="dxa"/>
            <w:gridSpan w:val="2"/>
            <w:tcBorders>
              <w:top w:val="single" w:sz="4" w:space="0" w:color="auto"/>
              <w:left w:val="single" w:sz="4" w:space="0" w:color="auto"/>
              <w:bottom w:val="single" w:sz="4" w:space="0" w:color="auto"/>
              <w:right w:val="single" w:sz="4" w:space="0" w:color="auto"/>
            </w:tcBorders>
          </w:tcPr>
          <w:p w14:paraId="3177016C" w14:textId="7F481C37"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The student is able to assess the living, teaching and upbringing environment and work in terms of recognizing health problems.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D7E6972" w14:textId="0C6F671D" w:rsidR="004758EB" w:rsidRPr="004F0520" w:rsidRDefault="004758EB" w:rsidP="004758EB">
            <w:pPr>
              <w:ind w:left="0" w:right="0" w:firstLine="0"/>
              <w:jc w:val="center"/>
              <w:rPr>
                <w:color w:val="auto"/>
                <w:sz w:val="22"/>
                <w:lang w:val="en-US"/>
              </w:rPr>
            </w:pPr>
            <w:r w:rsidRPr="004F0520">
              <w:rPr>
                <w:color w:val="auto"/>
                <w:sz w:val="22"/>
                <w:lang w:val="en-US"/>
              </w:rPr>
              <w:t>CU34</w:t>
            </w:r>
          </w:p>
        </w:tc>
      </w:tr>
      <w:tr w:rsidR="004758EB" w:rsidRPr="004F0520" w14:paraId="0546F922" w14:textId="77777777" w:rsidTr="004758E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050DC10" w14:textId="28D38433"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t>P_U03</w:t>
            </w:r>
          </w:p>
        </w:tc>
        <w:tc>
          <w:tcPr>
            <w:tcW w:w="7070" w:type="dxa"/>
            <w:gridSpan w:val="2"/>
            <w:tcBorders>
              <w:top w:val="single" w:sz="4" w:space="0" w:color="auto"/>
              <w:left w:val="single" w:sz="4" w:space="0" w:color="auto"/>
              <w:bottom w:val="single" w:sz="4" w:space="0" w:color="auto"/>
              <w:right w:val="single" w:sz="4" w:space="0" w:color="auto"/>
            </w:tcBorders>
          </w:tcPr>
          <w:p w14:paraId="691744D3" w14:textId="55836900"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The student is able to select foodstuffs for particular nutritional uses and write prescriptions for them as part of the implementation of medical orders and medicinal substances as part of continuing treatment.</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CB84BF6" w14:textId="2D6001FD" w:rsidR="004758EB" w:rsidRPr="004F0520" w:rsidRDefault="004758EB" w:rsidP="004758EB">
            <w:pPr>
              <w:ind w:left="0" w:right="0" w:firstLine="0"/>
              <w:jc w:val="center"/>
              <w:rPr>
                <w:color w:val="auto"/>
                <w:sz w:val="22"/>
                <w:lang w:val="en-US"/>
              </w:rPr>
            </w:pPr>
            <w:r w:rsidRPr="004F0520">
              <w:rPr>
                <w:color w:val="auto"/>
                <w:sz w:val="22"/>
                <w:lang w:val="en-US"/>
              </w:rPr>
              <w:t>CU37</w:t>
            </w:r>
          </w:p>
        </w:tc>
      </w:tr>
      <w:tr w:rsidR="004758EB" w:rsidRPr="004F0520" w14:paraId="0EB05BEC" w14:textId="77777777" w:rsidTr="004758E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3E1CE56" w14:textId="57390A58"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t>P_K01</w:t>
            </w:r>
          </w:p>
        </w:tc>
        <w:tc>
          <w:tcPr>
            <w:tcW w:w="7070" w:type="dxa"/>
            <w:gridSpan w:val="2"/>
            <w:tcBorders>
              <w:top w:val="single" w:sz="4" w:space="0" w:color="auto"/>
              <w:left w:val="single" w:sz="4" w:space="0" w:color="auto"/>
              <w:bottom w:val="single" w:sz="4" w:space="0" w:color="auto"/>
              <w:right w:val="single" w:sz="4" w:space="0" w:color="auto"/>
            </w:tcBorders>
          </w:tcPr>
          <w:p w14:paraId="18B5A5E4" w14:textId="424EBE17"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Student respects patient rights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0BA9DDD8" w14:textId="61DF5650" w:rsidR="004758EB" w:rsidRPr="004F0520" w:rsidRDefault="004758EB" w:rsidP="004758EB">
            <w:pPr>
              <w:ind w:left="0" w:right="0" w:firstLine="0"/>
              <w:jc w:val="center"/>
              <w:rPr>
                <w:color w:val="auto"/>
                <w:sz w:val="22"/>
                <w:lang w:val="en-US"/>
              </w:rPr>
            </w:pPr>
            <w:r w:rsidRPr="004F0520">
              <w:rPr>
                <w:color w:val="auto"/>
                <w:sz w:val="22"/>
                <w:lang w:val="en-US"/>
              </w:rPr>
              <w:t>K2</w:t>
            </w:r>
          </w:p>
        </w:tc>
      </w:tr>
      <w:tr w:rsidR="004758EB" w:rsidRPr="004F0520" w14:paraId="103DD457" w14:textId="77777777" w:rsidTr="004758E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4E534EF" w14:textId="4FFF32B9"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t>P_K02</w:t>
            </w:r>
          </w:p>
        </w:tc>
        <w:tc>
          <w:tcPr>
            <w:tcW w:w="7070" w:type="dxa"/>
            <w:gridSpan w:val="2"/>
            <w:tcBorders>
              <w:top w:val="single" w:sz="4" w:space="0" w:color="auto"/>
              <w:left w:val="single" w:sz="4" w:space="0" w:color="auto"/>
              <w:bottom w:val="single" w:sz="4" w:space="0" w:color="auto"/>
              <w:right w:val="single" w:sz="4" w:space="0" w:color="auto"/>
            </w:tcBorders>
          </w:tcPr>
          <w:p w14:paraId="782C89D4" w14:textId="0C49C01F"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Demonstrates responsibility for patient care and nursing in various settings within primary health care in accordance with ethical principles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5FB079CF" w14:textId="045C21BC" w:rsidR="004758EB" w:rsidRPr="004F0520" w:rsidRDefault="004758EB" w:rsidP="004758EB">
            <w:pPr>
              <w:ind w:left="0" w:right="0" w:firstLine="0"/>
              <w:jc w:val="center"/>
              <w:rPr>
                <w:color w:val="auto"/>
                <w:sz w:val="22"/>
                <w:lang w:val="en-US"/>
              </w:rPr>
            </w:pPr>
            <w:r w:rsidRPr="004F0520">
              <w:rPr>
                <w:color w:val="auto"/>
                <w:sz w:val="22"/>
                <w:lang w:val="en-US"/>
              </w:rPr>
              <w:t>K3</w:t>
            </w:r>
          </w:p>
        </w:tc>
      </w:tr>
      <w:tr w:rsidR="004758EB" w:rsidRPr="004F0520" w14:paraId="276259BE" w14:textId="77777777" w:rsidTr="004758E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918A07D" w14:textId="5D86CCD0"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lastRenderedPageBreak/>
              <w:t>P_K03</w:t>
            </w:r>
          </w:p>
        </w:tc>
        <w:tc>
          <w:tcPr>
            <w:tcW w:w="7070" w:type="dxa"/>
            <w:gridSpan w:val="2"/>
            <w:tcBorders>
              <w:top w:val="single" w:sz="4" w:space="0" w:color="auto"/>
              <w:left w:val="single" w:sz="4" w:space="0" w:color="auto"/>
              <w:bottom w:val="single" w:sz="4" w:space="0" w:color="auto"/>
              <w:right w:val="single" w:sz="4" w:space="0" w:color="auto"/>
            </w:tcBorders>
          </w:tcPr>
          <w:p w14:paraId="50D1C5F5" w14:textId="176C2527"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 xml:space="preserve">Notices deficits in self-care and self-nurture </w:t>
            </w:r>
            <w:r w:rsidRPr="004F0520">
              <w:rPr>
                <w:color w:val="auto"/>
                <w:sz w:val="22"/>
                <w:lang w:val="en-US"/>
              </w:rPr>
              <w:br/>
              <w:t xml:space="preserve">and willingly provides help and support to the ward </w:t>
            </w:r>
            <w:r w:rsidRPr="004F0520">
              <w:rPr>
                <w:color w:val="auto"/>
                <w:sz w:val="22"/>
                <w:lang w:val="en-US"/>
              </w:rPr>
              <w:br/>
              <w:t xml:space="preserve">and </w:t>
            </w:r>
            <w:proofErr w:type="spellStart"/>
            <w:r w:rsidRPr="004F0520">
              <w:rPr>
                <w:color w:val="auto"/>
                <w:sz w:val="22"/>
                <w:lang w:val="en-US"/>
              </w:rPr>
              <w:t>carers</w:t>
            </w:r>
            <w:proofErr w:type="spellEnd"/>
            <w:r w:rsidRPr="004F0520">
              <w:rPr>
                <w:color w:val="auto"/>
                <w:sz w:val="22"/>
                <w:lang w:val="en-US"/>
              </w:rPr>
              <w:t>, taking responsibility for the professional activities performed</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1AA42D16" w14:textId="2AD9F7A0" w:rsidR="004758EB" w:rsidRPr="004F0520" w:rsidRDefault="004758EB" w:rsidP="004758EB">
            <w:pPr>
              <w:ind w:left="0" w:right="0" w:firstLine="0"/>
              <w:jc w:val="center"/>
              <w:rPr>
                <w:color w:val="auto"/>
                <w:sz w:val="22"/>
                <w:lang w:val="en-US"/>
              </w:rPr>
            </w:pPr>
            <w:r w:rsidRPr="004F0520">
              <w:rPr>
                <w:color w:val="auto"/>
                <w:sz w:val="22"/>
                <w:lang w:val="en-US"/>
              </w:rPr>
              <w:t>K4</w:t>
            </w:r>
          </w:p>
        </w:tc>
      </w:tr>
      <w:tr w:rsidR="004758EB" w:rsidRPr="004F0520" w14:paraId="7477456D" w14:textId="77777777" w:rsidTr="004758EB">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3AED396" w14:textId="06FD8048" w:rsidR="004758EB" w:rsidRPr="004F0520" w:rsidRDefault="004758EB" w:rsidP="004758EB">
            <w:pPr>
              <w:pStyle w:val="Akapitzlist"/>
              <w:spacing w:after="0" w:line="240" w:lineRule="auto"/>
              <w:ind w:left="57"/>
              <w:jc w:val="center"/>
              <w:rPr>
                <w:rFonts w:ascii="Times New Roman" w:hAnsi="Times New Roman"/>
                <w:lang w:val="en-US"/>
              </w:rPr>
            </w:pPr>
            <w:r w:rsidRPr="004F0520">
              <w:rPr>
                <w:rFonts w:ascii="Times New Roman" w:hAnsi="Times New Roman"/>
                <w:lang w:val="en-US"/>
              </w:rPr>
              <w:t>P_K04</w:t>
            </w:r>
          </w:p>
        </w:tc>
        <w:tc>
          <w:tcPr>
            <w:tcW w:w="7070" w:type="dxa"/>
            <w:gridSpan w:val="2"/>
            <w:tcBorders>
              <w:top w:val="single" w:sz="4" w:space="0" w:color="auto"/>
              <w:left w:val="single" w:sz="4" w:space="0" w:color="auto"/>
              <w:bottom w:val="single" w:sz="4" w:space="0" w:color="auto"/>
              <w:right w:val="single" w:sz="4" w:space="0" w:color="auto"/>
            </w:tcBorders>
          </w:tcPr>
          <w:p w14:paraId="54F7E587" w14:textId="462F04C0" w:rsidR="004758EB" w:rsidRPr="004F0520" w:rsidRDefault="004758EB" w:rsidP="004758EB">
            <w:pPr>
              <w:spacing w:after="0" w:line="240" w:lineRule="auto"/>
              <w:ind w:left="0" w:right="0" w:firstLine="0"/>
              <w:jc w:val="left"/>
              <w:rPr>
                <w:color w:val="auto"/>
                <w:sz w:val="22"/>
                <w:lang w:val="en-US"/>
              </w:rPr>
            </w:pPr>
            <w:r w:rsidRPr="004F0520">
              <w:rPr>
                <w:color w:val="auto"/>
                <w:sz w:val="22"/>
                <w:lang w:val="en-US"/>
              </w:rPr>
              <w:t>Seek expert advice if you have difficulty solving a problem on your own.</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452D432F" w14:textId="14D6153E" w:rsidR="004758EB" w:rsidRPr="004F0520" w:rsidRDefault="004758EB" w:rsidP="004758EB">
            <w:pPr>
              <w:ind w:left="0" w:right="0" w:firstLine="0"/>
              <w:jc w:val="center"/>
              <w:rPr>
                <w:color w:val="auto"/>
                <w:sz w:val="22"/>
                <w:lang w:val="en-US"/>
              </w:rPr>
            </w:pPr>
            <w:r w:rsidRPr="004F0520">
              <w:rPr>
                <w:color w:val="auto"/>
                <w:sz w:val="22"/>
                <w:lang w:val="en-US"/>
              </w:rPr>
              <w:t>K5</w:t>
            </w:r>
          </w:p>
        </w:tc>
      </w:tr>
      <w:tr w:rsidR="00835326" w:rsidRPr="004F0520" w14:paraId="1F8381FC" w14:textId="77777777" w:rsidTr="004758EB">
        <w:trPr>
          <w:trHeight w:val="514"/>
        </w:trPr>
        <w:tc>
          <w:tcPr>
            <w:tcW w:w="8908" w:type="dxa"/>
            <w:gridSpan w:val="4"/>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835326" w:rsidRPr="004F0520" w:rsidRDefault="00835326" w:rsidP="00185063">
            <w:pPr>
              <w:spacing w:after="0" w:line="259" w:lineRule="auto"/>
              <w:ind w:left="0" w:right="0" w:firstLine="0"/>
              <w:jc w:val="left"/>
              <w:rPr>
                <w:sz w:val="22"/>
                <w:lang w:val="en-US"/>
              </w:rPr>
            </w:pPr>
            <w:r w:rsidRPr="004F0520">
              <w:rPr>
                <w:b/>
                <w:sz w:val="22"/>
                <w:lang w:val="en-US"/>
              </w:rPr>
              <w:t xml:space="preserve">21. </w:t>
            </w:r>
            <w:r w:rsidR="00AA5BDB" w:rsidRPr="004F0520">
              <w:rPr>
                <w:b/>
                <w:sz w:val="22"/>
                <w:lang w:val="en-US"/>
              </w:rPr>
              <w:t xml:space="preserve"> Forms and topics of classes</w:t>
            </w:r>
          </w:p>
        </w:tc>
        <w:tc>
          <w:tcPr>
            <w:tcW w:w="839"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835326" w:rsidRPr="004F0520" w:rsidRDefault="00AA5BDB" w:rsidP="00185063">
            <w:pPr>
              <w:spacing w:after="0" w:line="259" w:lineRule="auto"/>
              <w:ind w:left="1" w:right="0" w:firstLine="0"/>
              <w:jc w:val="left"/>
              <w:rPr>
                <w:sz w:val="18"/>
                <w:lang w:val="en-US"/>
              </w:rPr>
            </w:pPr>
            <w:r w:rsidRPr="004F0520">
              <w:rPr>
                <w:b/>
                <w:sz w:val="18"/>
                <w:lang w:val="en-US"/>
              </w:rPr>
              <w:t xml:space="preserve">Number of hours </w:t>
            </w:r>
            <w:r w:rsidR="00835326" w:rsidRPr="004F0520">
              <w:rPr>
                <w:b/>
                <w:sz w:val="18"/>
                <w:lang w:val="en-US"/>
              </w:rPr>
              <w:t xml:space="preserve"> </w:t>
            </w:r>
          </w:p>
        </w:tc>
      </w:tr>
      <w:tr w:rsidR="000430A7" w:rsidRPr="004F0520" w14:paraId="71939301" w14:textId="77777777" w:rsidTr="004758EB">
        <w:trPr>
          <w:trHeight w:val="265"/>
        </w:trPr>
        <w:tc>
          <w:tcPr>
            <w:tcW w:w="8908" w:type="dxa"/>
            <w:gridSpan w:val="4"/>
            <w:tcBorders>
              <w:top w:val="single" w:sz="4" w:space="0" w:color="auto"/>
              <w:left w:val="single" w:sz="4" w:space="0" w:color="auto"/>
              <w:bottom w:val="single" w:sz="4" w:space="0" w:color="auto"/>
              <w:right w:val="single" w:sz="4" w:space="0" w:color="auto"/>
            </w:tcBorders>
          </w:tcPr>
          <w:p w14:paraId="131E530D" w14:textId="5AF11B93" w:rsidR="004758EB" w:rsidRPr="004F0520" w:rsidRDefault="004758EB" w:rsidP="004758EB">
            <w:pPr>
              <w:spacing w:after="0" w:line="259" w:lineRule="auto"/>
              <w:ind w:left="58" w:right="0" w:firstLine="0"/>
              <w:jc w:val="left"/>
              <w:rPr>
                <w:color w:val="auto"/>
                <w:sz w:val="22"/>
                <w:lang w:val="en-US"/>
              </w:rPr>
            </w:pPr>
            <w:r w:rsidRPr="004F0520">
              <w:rPr>
                <w:color w:val="auto"/>
                <w:sz w:val="22"/>
                <w:lang w:val="en-US"/>
              </w:rPr>
              <w:t>21.1. Lectures</w:t>
            </w:r>
          </w:p>
        </w:tc>
        <w:tc>
          <w:tcPr>
            <w:tcW w:w="839" w:type="dxa"/>
            <w:tcBorders>
              <w:top w:val="single" w:sz="4" w:space="0" w:color="auto"/>
              <w:left w:val="single" w:sz="4" w:space="0" w:color="auto"/>
              <w:bottom w:val="single" w:sz="4" w:space="0" w:color="auto"/>
              <w:right w:val="single" w:sz="4" w:space="0" w:color="auto"/>
            </w:tcBorders>
          </w:tcPr>
          <w:p w14:paraId="0D64DD89" w14:textId="4E52F95C" w:rsidR="004758EB" w:rsidRPr="004F0520" w:rsidRDefault="004758EB" w:rsidP="004758EB">
            <w:pPr>
              <w:spacing w:after="0" w:line="259" w:lineRule="auto"/>
              <w:ind w:left="58" w:right="0" w:firstLine="0"/>
              <w:jc w:val="center"/>
              <w:rPr>
                <w:color w:val="auto"/>
                <w:sz w:val="22"/>
                <w:lang w:val="en-US"/>
              </w:rPr>
            </w:pPr>
            <w:r w:rsidRPr="004F0520">
              <w:rPr>
                <w:color w:val="auto"/>
                <w:sz w:val="22"/>
                <w:lang w:val="en-US"/>
              </w:rPr>
              <w:t>20.</w:t>
            </w:r>
          </w:p>
        </w:tc>
      </w:tr>
      <w:tr w:rsidR="000430A7" w:rsidRPr="004F0520" w14:paraId="4B09A0A5" w14:textId="77777777" w:rsidTr="004758EB">
        <w:trPr>
          <w:trHeight w:val="262"/>
        </w:trPr>
        <w:tc>
          <w:tcPr>
            <w:tcW w:w="8908" w:type="dxa"/>
            <w:gridSpan w:val="4"/>
            <w:tcBorders>
              <w:top w:val="single" w:sz="4" w:space="0" w:color="auto"/>
              <w:left w:val="single" w:sz="4" w:space="0" w:color="auto"/>
              <w:bottom w:val="single" w:sz="4" w:space="0" w:color="auto"/>
              <w:right w:val="single" w:sz="4" w:space="0" w:color="auto"/>
            </w:tcBorders>
            <w:shd w:val="clear" w:color="auto" w:fill="auto"/>
          </w:tcPr>
          <w:p w14:paraId="457B7D15" w14:textId="5C7F75EA" w:rsidR="004758EB" w:rsidRPr="004F0520" w:rsidRDefault="004758EB" w:rsidP="004758EB">
            <w:pPr>
              <w:ind w:left="58" w:right="0" w:firstLine="0"/>
              <w:jc w:val="left"/>
              <w:rPr>
                <w:rFonts w:cs="Calibri"/>
                <w:color w:val="auto"/>
                <w:sz w:val="22"/>
                <w:lang w:val="en-US"/>
              </w:rPr>
            </w:pPr>
            <w:r w:rsidRPr="004F0520">
              <w:rPr>
                <w:bCs/>
                <w:color w:val="auto"/>
                <w:sz w:val="22"/>
                <w:lang w:val="en-US"/>
              </w:rPr>
              <w:t>POZ – health care system in Poland and worldwide. Organization, structure, functioning. Documentation.</w:t>
            </w:r>
          </w:p>
        </w:tc>
        <w:tc>
          <w:tcPr>
            <w:tcW w:w="839" w:type="dxa"/>
            <w:tcBorders>
              <w:top w:val="single" w:sz="4" w:space="0" w:color="auto"/>
              <w:left w:val="single" w:sz="4" w:space="0" w:color="auto"/>
              <w:bottom w:val="single" w:sz="4" w:space="0" w:color="auto"/>
              <w:right w:val="single" w:sz="4" w:space="0" w:color="auto"/>
            </w:tcBorders>
            <w:vAlign w:val="center"/>
          </w:tcPr>
          <w:p w14:paraId="2D7A61E0" w14:textId="211AC396" w:rsidR="004758EB" w:rsidRPr="004F0520" w:rsidRDefault="004758EB" w:rsidP="004758EB">
            <w:pPr>
              <w:tabs>
                <w:tab w:val="left" w:pos="276"/>
              </w:tabs>
              <w:spacing w:after="0" w:line="240" w:lineRule="auto"/>
              <w:ind w:left="58" w:right="0" w:firstLine="0"/>
              <w:jc w:val="center"/>
              <w:rPr>
                <w:rFonts w:cs="Calibri"/>
                <w:color w:val="auto"/>
                <w:sz w:val="22"/>
                <w:lang w:val="en-US"/>
              </w:rPr>
            </w:pPr>
            <w:r w:rsidRPr="004F0520">
              <w:rPr>
                <w:bCs/>
                <w:color w:val="auto"/>
                <w:sz w:val="22"/>
                <w:lang w:val="en-US"/>
              </w:rPr>
              <w:t>4</w:t>
            </w:r>
          </w:p>
        </w:tc>
      </w:tr>
      <w:tr w:rsidR="000430A7" w:rsidRPr="004F0520" w14:paraId="59A01691" w14:textId="77777777" w:rsidTr="004758EB">
        <w:trPr>
          <w:trHeight w:val="264"/>
        </w:trPr>
        <w:tc>
          <w:tcPr>
            <w:tcW w:w="8908" w:type="dxa"/>
            <w:gridSpan w:val="4"/>
            <w:tcBorders>
              <w:top w:val="single" w:sz="4" w:space="0" w:color="auto"/>
              <w:left w:val="single" w:sz="4" w:space="0" w:color="auto"/>
              <w:bottom w:val="single" w:sz="4" w:space="0" w:color="auto"/>
              <w:right w:val="single" w:sz="4" w:space="0" w:color="auto"/>
            </w:tcBorders>
            <w:shd w:val="clear" w:color="auto" w:fill="auto"/>
          </w:tcPr>
          <w:p w14:paraId="4D46C9A1" w14:textId="6FA3CD1B" w:rsidR="004758EB" w:rsidRPr="004F0520" w:rsidRDefault="004758EB" w:rsidP="004758EB">
            <w:pPr>
              <w:ind w:left="58" w:right="0" w:firstLine="0"/>
              <w:jc w:val="left"/>
              <w:rPr>
                <w:rFonts w:cs="Calibri"/>
                <w:color w:val="auto"/>
                <w:sz w:val="22"/>
                <w:lang w:val="en-US"/>
              </w:rPr>
            </w:pPr>
            <w:r w:rsidRPr="004F0520">
              <w:rPr>
                <w:bCs/>
                <w:color w:val="auto"/>
                <w:lang w:val="en-US"/>
              </w:rPr>
              <w:t>Quality of primary health care, standards in primary health care. Reimbursement of funds</w:t>
            </w:r>
          </w:p>
        </w:tc>
        <w:tc>
          <w:tcPr>
            <w:tcW w:w="839" w:type="dxa"/>
            <w:tcBorders>
              <w:top w:val="single" w:sz="4" w:space="0" w:color="auto"/>
              <w:left w:val="single" w:sz="4" w:space="0" w:color="auto"/>
              <w:bottom w:val="single" w:sz="4" w:space="0" w:color="auto"/>
              <w:right w:val="single" w:sz="4" w:space="0" w:color="auto"/>
            </w:tcBorders>
            <w:vAlign w:val="center"/>
          </w:tcPr>
          <w:p w14:paraId="2FB1F8BC" w14:textId="7C610ADB" w:rsidR="004758EB" w:rsidRPr="004F0520" w:rsidRDefault="004758EB" w:rsidP="004758EB">
            <w:pPr>
              <w:tabs>
                <w:tab w:val="left" w:pos="276"/>
              </w:tabs>
              <w:spacing w:after="0" w:line="240" w:lineRule="auto"/>
              <w:ind w:left="58" w:right="0" w:firstLine="0"/>
              <w:jc w:val="center"/>
              <w:rPr>
                <w:rFonts w:cs="Calibri"/>
                <w:color w:val="auto"/>
                <w:sz w:val="22"/>
                <w:lang w:val="en-US"/>
              </w:rPr>
            </w:pPr>
            <w:r w:rsidRPr="004F0520">
              <w:rPr>
                <w:bCs/>
                <w:color w:val="auto"/>
                <w:lang w:val="en-US"/>
              </w:rPr>
              <w:t>2</w:t>
            </w:r>
          </w:p>
        </w:tc>
      </w:tr>
      <w:tr w:rsidR="000430A7" w:rsidRPr="004F0520" w14:paraId="2FE7E2D5" w14:textId="77777777" w:rsidTr="004758EB">
        <w:trPr>
          <w:trHeight w:val="264"/>
        </w:trPr>
        <w:tc>
          <w:tcPr>
            <w:tcW w:w="8908" w:type="dxa"/>
            <w:gridSpan w:val="4"/>
            <w:tcBorders>
              <w:top w:val="single" w:sz="4" w:space="0" w:color="auto"/>
              <w:left w:val="single" w:sz="4" w:space="0" w:color="auto"/>
              <w:bottom w:val="single" w:sz="4" w:space="0" w:color="auto"/>
              <w:right w:val="single" w:sz="4" w:space="0" w:color="auto"/>
            </w:tcBorders>
            <w:shd w:val="clear" w:color="auto" w:fill="auto"/>
          </w:tcPr>
          <w:p w14:paraId="3F51906E" w14:textId="0BA4035D" w:rsidR="004758EB" w:rsidRPr="004F0520" w:rsidRDefault="004758EB" w:rsidP="004758EB">
            <w:pPr>
              <w:ind w:left="58" w:right="0" w:firstLine="0"/>
              <w:jc w:val="left"/>
              <w:rPr>
                <w:rFonts w:cs="Calibri"/>
                <w:color w:val="auto"/>
                <w:sz w:val="22"/>
                <w:lang w:val="en-US"/>
              </w:rPr>
            </w:pPr>
            <w:r w:rsidRPr="004F0520">
              <w:rPr>
                <w:bCs/>
                <w:color w:val="auto"/>
                <w:lang w:val="en-US"/>
              </w:rPr>
              <w:t>POZ, contracting of services.</w:t>
            </w:r>
          </w:p>
        </w:tc>
        <w:tc>
          <w:tcPr>
            <w:tcW w:w="839" w:type="dxa"/>
            <w:tcBorders>
              <w:top w:val="single" w:sz="4" w:space="0" w:color="auto"/>
              <w:left w:val="single" w:sz="4" w:space="0" w:color="auto"/>
              <w:bottom w:val="single" w:sz="4" w:space="0" w:color="auto"/>
              <w:right w:val="single" w:sz="4" w:space="0" w:color="auto"/>
            </w:tcBorders>
            <w:vAlign w:val="center"/>
          </w:tcPr>
          <w:p w14:paraId="371EB3E3" w14:textId="60FBB69A" w:rsidR="004758EB" w:rsidRPr="004F0520" w:rsidRDefault="004758EB" w:rsidP="004758EB">
            <w:pPr>
              <w:tabs>
                <w:tab w:val="left" w:pos="276"/>
              </w:tabs>
              <w:spacing w:after="0" w:line="240" w:lineRule="auto"/>
              <w:ind w:left="58" w:right="0" w:firstLine="0"/>
              <w:jc w:val="center"/>
              <w:rPr>
                <w:rFonts w:cs="Calibri"/>
                <w:color w:val="auto"/>
                <w:sz w:val="22"/>
                <w:lang w:val="en-US"/>
              </w:rPr>
            </w:pPr>
            <w:r w:rsidRPr="004F0520">
              <w:rPr>
                <w:bCs/>
                <w:color w:val="auto"/>
                <w:lang w:val="en-US"/>
              </w:rPr>
              <w:t>2</w:t>
            </w:r>
          </w:p>
        </w:tc>
      </w:tr>
      <w:tr w:rsidR="000430A7" w:rsidRPr="004F0520" w14:paraId="329E8A4B" w14:textId="77777777" w:rsidTr="004758EB">
        <w:trPr>
          <w:trHeight w:val="264"/>
        </w:trPr>
        <w:tc>
          <w:tcPr>
            <w:tcW w:w="8908" w:type="dxa"/>
            <w:gridSpan w:val="4"/>
            <w:tcBorders>
              <w:top w:val="single" w:sz="4" w:space="0" w:color="auto"/>
              <w:left w:val="single" w:sz="4" w:space="0" w:color="auto"/>
              <w:bottom w:val="single" w:sz="4" w:space="0" w:color="auto"/>
              <w:right w:val="single" w:sz="4" w:space="0" w:color="auto"/>
            </w:tcBorders>
            <w:shd w:val="clear" w:color="auto" w:fill="auto"/>
          </w:tcPr>
          <w:p w14:paraId="7C4CC1CC" w14:textId="1487EB9D" w:rsidR="004758EB" w:rsidRPr="004F0520" w:rsidRDefault="004758EB" w:rsidP="004758EB">
            <w:pPr>
              <w:spacing w:after="0" w:line="240" w:lineRule="auto"/>
              <w:ind w:left="58" w:right="0" w:firstLine="0"/>
              <w:jc w:val="left"/>
              <w:rPr>
                <w:color w:val="auto"/>
                <w:sz w:val="22"/>
                <w:lang w:val="en-US"/>
              </w:rPr>
            </w:pPr>
            <w:r w:rsidRPr="004F0520">
              <w:rPr>
                <w:bCs/>
                <w:color w:val="auto"/>
                <w:sz w:val="22"/>
                <w:lang w:val="en-US"/>
              </w:rPr>
              <w:t>School medicine. Recognizing problems in children and adolescents.</w:t>
            </w:r>
          </w:p>
        </w:tc>
        <w:tc>
          <w:tcPr>
            <w:tcW w:w="839" w:type="dxa"/>
            <w:tcBorders>
              <w:top w:val="single" w:sz="4" w:space="0" w:color="auto"/>
              <w:left w:val="single" w:sz="4" w:space="0" w:color="auto"/>
              <w:bottom w:val="single" w:sz="4" w:space="0" w:color="auto"/>
              <w:right w:val="single" w:sz="4" w:space="0" w:color="auto"/>
            </w:tcBorders>
          </w:tcPr>
          <w:p w14:paraId="27B3AA71" w14:textId="2435E71A" w:rsidR="004758EB" w:rsidRPr="004F0520" w:rsidRDefault="004758EB" w:rsidP="004758EB">
            <w:pPr>
              <w:tabs>
                <w:tab w:val="left" w:pos="276"/>
              </w:tabs>
              <w:spacing w:after="0" w:line="240" w:lineRule="auto"/>
              <w:ind w:left="58" w:right="0" w:firstLine="0"/>
              <w:jc w:val="center"/>
              <w:rPr>
                <w:rFonts w:cs="Calibri"/>
                <w:color w:val="auto"/>
                <w:sz w:val="22"/>
                <w:lang w:val="en-US"/>
              </w:rPr>
            </w:pPr>
            <w:r w:rsidRPr="004F0520">
              <w:rPr>
                <w:bCs/>
                <w:color w:val="auto"/>
                <w:sz w:val="22"/>
                <w:lang w:val="en-US"/>
              </w:rPr>
              <w:t>2</w:t>
            </w:r>
          </w:p>
        </w:tc>
      </w:tr>
      <w:tr w:rsidR="000430A7" w:rsidRPr="004F0520" w14:paraId="20FDDB5A" w14:textId="77777777" w:rsidTr="004758EB">
        <w:trPr>
          <w:trHeight w:val="264"/>
        </w:trPr>
        <w:tc>
          <w:tcPr>
            <w:tcW w:w="8908" w:type="dxa"/>
            <w:gridSpan w:val="4"/>
            <w:tcBorders>
              <w:top w:val="single" w:sz="4" w:space="0" w:color="auto"/>
              <w:left w:val="single" w:sz="4" w:space="0" w:color="auto"/>
              <w:bottom w:val="single" w:sz="4" w:space="0" w:color="auto"/>
              <w:right w:val="single" w:sz="4" w:space="0" w:color="auto"/>
            </w:tcBorders>
            <w:shd w:val="clear" w:color="auto" w:fill="auto"/>
          </w:tcPr>
          <w:p w14:paraId="5DF91940" w14:textId="79C464FB" w:rsidR="004758EB" w:rsidRPr="004F0520" w:rsidRDefault="004758EB" w:rsidP="004758EB">
            <w:pPr>
              <w:spacing w:after="0" w:line="240" w:lineRule="auto"/>
              <w:ind w:left="58" w:right="0" w:firstLine="0"/>
              <w:rPr>
                <w:color w:val="auto"/>
                <w:sz w:val="22"/>
                <w:lang w:val="en-US"/>
              </w:rPr>
            </w:pPr>
            <w:r w:rsidRPr="004F0520">
              <w:rPr>
                <w:bCs/>
                <w:color w:val="auto"/>
                <w:sz w:val="22"/>
                <w:lang w:val="en-US"/>
              </w:rPr>
              <w:t>Family functioning in health and illness. Family in a situation of illness - the family's caring capacity.</w:t>
            </w:r>
          </w:p>
        </w:tc>
        <w:tc>
          <w:tcPr>
            <w:tcW w:w="839" w:type="dxa"/>
            <w:tcBorders>
              <w:top w:val="single" w:sz="4" w:space="0" w:color="auto"/>
              <w:left w:val="single" w:sz="4" w:space="0" w:color="auto"/>
              <w:bottom w:val="single" w:sz="4" w:space="0" w:color="auto"/>
              <w:right w:val="single" w:sz="4" w:space="0" w:color="auto"/>
            </w:tcBorders>
          </w:tcPr>
          <w:p w14:paraId="384A99DF" w14:textId="33B6A171" w:rsidR="004758EB" w:rsidRPr="004F0520" w:rsidRDefault="004758EB" w:rsidP="004758EB">
            <w:pPr>
              <w:tabs>
                <w:tab w:val="left" w:pos="276"/>
              </w:tabs>
              <w:spacing w:after="0" w:line="240" w:lineRule="auto"/>
              <w:ind w:left="58" w:right="0" w:firstLine="0"/>
              <w:jc w:val="center"/>
              <w:rPr>
                <w:b/>
                <w:color w:val="auto"/>
                <w:sz w:val="22"/>
                <w:lang w:val="en-US"/>
              </w:rPr>
            </w:pPr>
            <w:r w:rsidRPr="004F0520">
              <w:rPr>
                <w:bCs/>
                <w:color w:val="auto"/>
                <w:sz w:val="22"/>
                <w:lang w:val="en-US"/>
              </w:rPr>
              <w:t>2</w:t>
            </w:r>
          </w:p>
        </w:tc>
      </w:tr>
      <w:tr w:rsidR="000430A7" w:rsidRPr="004F0520" w14:paraId="01F19A11" w14:textId="77777777" w:rsidTr="004758EB">
        <w:trPr>
          <w:trHeight w:val="264"/>
        </w:trPr>
        <w:tc>
          <w:tcPr>
            <w:tcW w:w="8908" w:type="dxa"/>
            <w:gridSpan w:val="4"/>
            <w:tcBorders>
              <w:top w:val="single" w:sz="4" w:space="0" w:color="auto"/>
              <w:left w:val="single" w:sz="4" w:space="0" w:color="000000"/>
              <w:bottom w:val="single" w:sz="4" w:space="0" w:color="auto"/>
              <w:right w:val="single" w:sz="4" w:space="0" w:color="000000"/>
            </w:tcBorders>
          </w:tcPr>
          <w:p w14:paraId="38980601" w14:textId="6CCA2654" w:rsidR="004758EB" w:rsidRPr="004F0520" w:rsidRDefault="004758EB" w:rsidP="004758EB">
            <w:pPr>
              <w:spacing w:after="0" w:line="259" w:lineRule="auto"/>
              <w:ind w:left="58" w:right="0" w:firstLine="0"/>
              <w:jc w:val="left"/>
              <w:rPr>
                <w:color w:val="auto"/>
                <w:sz w:val="22"/>
                <w:lang w:val="en-US"/>
              </w:rPr>
            </w:pPr>
            <w:r w:rsidRPr="004F0520">
              <w:rPr>
                <w:bCs/>
                <w:color w:val="auto"/>
                <w:sz w:val="22"/>
                <w:lang w:val="en-US"/>
              </w:rPr>
              <w:t>Theories of nursing and family nursing. Organizing one's own work. Equipment of the family nurse's briefcase.</w:t>
            </w:r>
          </w:p>
        </w:tc>
        <w:tc>
          <w:tcPr>
            <w:tcW w:w="839" w:type="dxa"/>
            <w:tcBorders>
              <w:top w:val="single" w:sz="4" w:space="0" w:color="auto"/>
              <w:left w:val="single" w:sz="4" w:space="0" w:color="000000"/>
              <w:bottom w:val="single" w:sz="4" w:space="0" w:color="auto"/>
              <w:right w:val="single" w:sz="4" w:space="0" w:color="000000"/>
            </w:tcBorders>
          </w:tcPr>
          <w:p w14:paraId="3B2B29DB" w14:textId="4044A095" w:rsidR="004758EB" w:rsidRPr="004F0520" w:rsidRDefault="004758EB" w:rsidP="004758EB">
            <w:pPr>
              <w:tabs>
                <w:tab w:val="left" w:pos="276"/>
              </w:tabs>
              <w:spacing w:after="0" w:line="259" w:lineRule="auto"/>
              <w:ind w:left="58" w:right="0" w:firstLine="0"/>
              <w:jc w:val="center"/>
              <w:rPr>
                <w:color w:val="auto"/>
                <w:sz w:val="22"/>
                <w:lang w:val="en-US"/>
              </w:rPr>
            </w:pPr>
            <w:r w:rsidRPr="004F0520">
              <w:rPr>
                <w:bCs/>
                <w:color w:val="auto"/>
                <w:sz w:val="22"/>
                <w:lang w:val="en-US"/>
              </w:rPr>
              <w:t>2</w:t>
            </w:r>
          </w:p>
        </w:tc>
      </w:tr>
      <w:tr w:rsidR="000430A7" w:rsidRPr="004F0520" w14:paraId="0E3B3EC1" w14:textId="77777777" w:rsidTr="004758EB">
        <w:trPr>
          <w:trHeight w:val="262"/>
        </w:trPr>
        <w:tc>
          <w:tcPr>
            <w:tcW w:w="8908" w:type="dxa"/>
            <w:gridSpan w:val="4"/>
            <w:tcBorders>
              <w:top w:val="single" w:sz="4" w:space="0" w:color="auto"/>
              <w:left w:val="single" w:sz="4" w:space="0" w:color="auto"/>
              <w:bottom w:val="single" w:sz="4" w:space="0" w:color="auto"/>
              <w:right w:val="single" w:sz="4" w:space="0" w:color="auto"/>
            </w:tcBorders>
          </w:tcPr>
          <w:p w14:paraId="2CB03A0C" w14:textId="3177BFF2" w:rsidR="004758EB" w:rsidRPr="004F0520" w:rsidRDefault="004758EB" w:rsidP="004758EB">
            <w:pPr>
              <w:spacing w:after="0" w:line="240" w:lineRule="auto"/>
              <w:ind w:left="58" w:right="0" w:firstLine="0"/>
              <w:jc w:val="left"/>
              <w:rPr>
                <w:rFonts w:cs="Calibri"/>
                <w:color w:val="auto"/>
                <w:sz w:val="22"/>
                <w:lang w:val="en-US"/>
              </w:rPr>
            </w:pPr>
            <w:r w:rsidRPr="004F0520">
              <w:rPr>
                <w:bCs/>
                <w:color w:val="auto"/>
                <w:sz w:val="22"/>
                <w:lang w:val="en-US"/>
              </w:rPr>
              <w:t>Nursing in occupational health care</w:t>
            </w:r>
          </w:p>
        </w:tc>
        <w:tc>
          <w:tcPr>
            <w:tcW w:w="839" w:type="dxa"/>
            <w:tcBorders>
              <w:top w:val="single" w:sz="4" w:space="0" w:color="auto"/>
              <w:left w:val="single" w:sz="4" w:space="0" w:color="auto"/>
              <w:bottom w:val="single" w:sz="4" w:space="0" w:color="auto"/>
              <w:right w:val="single" w:sz="4" w:space="0" w:color="auto"/>
            </w:tcBorders>
          </w:tcPr>
          <w:p w14:paraId="7FAF96DB" w14:textId="0493F218" w:rsidR="004758EB" w:rsidRPr="004F0520" w:rsidRDefault="004758EB" w:rsidP="004758EB">
            <w:pPr>
              <w:tabs>
                <w:tab w:val="left" w:pos="276"/>
              </w:tabs>
              <w:spacing w:after="0" w:line="240" w:lineRule="auto"/>
              <w:ind w:left="58" w:right="0" w:firstLine="0"/>
              <w:jc w:val="center"/>
              <w:rPr>
                <w:rFonts w:cs="Calibri"/>
                <w:b/>
                <w:color w:val="auto"/>
                <w:sz w:val="22"/>
                <w:lang w:val="en-US"/>
              </w:rPr>
            </w:pPr>
            <w:r w:rsidRPr="004F0520">
              <w:rPr>
                <w:bCs/>
                <w:color w:val="auto"/>
                <w:sz w:val="22"/>
                <w:lang w:val="en-US"/>
              </w:rPr>
              <w:t>2</w:t>
            </w:r>
          </w:p>
        </w:tc>
      </w:tr>
      <w:tr w:rsidR="000430A7" w:rsidRPr="004F0520" w14:paraId="68B40461" w14:textId="77777777" w:rsidTr="004758EB">
        <w:trPr>
          <w:trHeight w:val="264"/>
        </w:trPr>
        <w:tc>
          <w:tcPr>
            <w:tcW w:w="8908" w:type="dxa"/>
            <w:gridSpan w:val="4"/>
            <w:tcBorders>
              <w:top w:val="single" w:sz="4" w:space="0" w:color="auto"/>
              <w:left w:val="single" w:sz="4" w:space="0" w:color="auto"/>
              <w:bottom w:val="single" w:sz="4" w:space="0" w:color="auto"/>
              <w:right w:val="single" w:sz="4" w:space="0" w:color="auto"/>
            </w:tcBorders>
          </w:tcPr>
          <w:p w14:paraId="11E33ADF" w14:textId="3A435789" w:rsidR="004758EB" w:rsidRPr="004F0520" w:rsidRDefault="004758EB" w:rsidP="004758EB">
            <w:pPr>
              <w:spacing w:after="0" w:line="240" w:lineRule="auto"/>
              <w:ind w:left="58" w:right="0" w:firstLine="0"/>
              <w:jc w:val="left"/>
              <w:rPr>
                <w:color w:val="auto"/>
                <w:sz w:val="22"/>
                <w:lang w:val="en-US"/>
              </w:rPr>
            </w:pPr>
            <w:r w:rsidRPr="004F0520">
              <w:rPr>
                <w:bCs/>
                <w:color w:val="auto"/>
                <w:sz w:val="22"/>
                <w:lang w:val="en-US"/>
              </w:rPr>
              <w:t>Social assistance. Social support. Cooperation with organizations</w:t>
            </w:r>
          </w:p>
        </w:tc>
        <w:tc>
          <w:tcPr>
            <w:tcW w:w="839" w:type="dxa"/>
            <w:tcBorders>
              <w:top w:val="single" w:sz="4" w:space="0" w:color="auto"/>
              <w:left w:val="single" w:sz="4" w:space="0" w:color="auto"/>
              <w:bottom w:val="single" w:sz="4" w:space="0" w:color="auto"/>
              <w:right w:val="single" w:sz="4" w:space="0" w:color="auto"/>
            </w:tcBorders>
          </w:tcPr>
          <w:p w14:paraId="55563ECC" w14:textId="4A06DB5E" w:rsidR="004758EB" w:rsidRPr="004F0520" w:rsidRDefault="004758EB" w:rsidP="004758EB">
            <w:pPr>
              <w:tabs>
                <w:tab w:val="left" w:pos="276"/>
              </w:tabs>
              <w:spacing w:after="0" w:line="240" w:lineRule="auto"/>
              <w:ind w:left="58" w:right="0" w:firstLine="0"/>
              <w:jc w:val="center"/>
              <w:rPr>
                <w:rFonts w:cs="Calibri"/>
                <w:b/>
                <w:color w:val="auto"/>
                <w:sz w:val="22"/>
                <w:lang w:val="en-US"/>
              </w:rPr>
            </w:pPr>
            <w:r w:rsidRPr="004F0520">
              <w:rPr>
                <w:bCs/>
                <w:color w:val="auto"/>
                <w:sz w:val="22"/>
                <w:lang w:val="en-US"/>
              </w:rPr>
              <w:t>2</w:t>
            </w:r>
          </w:p>
        </w:tc>
      </w:tr>
      <w:tr w:rsidR="000430A7" w:rsidRPr="004F0520" w14:paraId="7154DF39" w14:textId="77777777" w:rsidTr="004758EB">
        <w:trPr>
          <w:trHeight w:val="264"/>
        </w:trPr>
        <w:tc>
          <w:tcPr>
            <w:tcW w:w="8908" w:type="dxa"/>
            <w:gridSpan w:val="4"/>
            <w:tcBorders>
              <w:top w:val="single" w:sz="4" w:space="0" w:color="auto"/>
              <w:left w:val="single" w:sz="4" w:space="0" w:color="auto"/>
              <w:bottom w:val="single" w:sz="4" w:space="0" w:color="auto"/>
              <w:right w:val="single" w:sz="4" w:space="0" w:color="auto"/>
            </w:tcBorders>
          </w:tcPr>
          <w:p w14:paraId="5D18E922" w14:textId="0A803F50" w:rsidR="004758EB" w:rsidRPr="004F0520" w:rsidRDefault="004758EB" w:rsidP="004758EB">
            <w:pPr>
              <w:ind w:left="58" w:right="0" w:firstLine="0"/>
              <w:jc w:val="left"/>
              <w:rPr>
                <w:rFonts w:cs="Calibri"/>
                <w:color w:val="auto"/>
                <w:sz w:val="22"/>
                <w:lang w:val="en-US"/>
              </w:rPr>
            </w:pPr>
            <w:r w:rsidRPr="004F0520">
              <w:rPr>
                <w:bCs/>
                <w:color w:val="auto"/>
                <w:sz w:val="22"/>
                <w:lang w:val="en-US"/>
              </w:rPr>
              <w:t>Recognizing pathology in the family - addiction, co-dependency, violence. Blue card. Sources of help</w:t>
            </w:r>
          </w:p>
        </w:tc>
        <w:tc>
          <w:tcPr>
            <w:tcW w:w="839" w:type="dxa"/>
            <w:tcBorders>
              <w:top w:val="single" w:sz="4" w:space="0" w:color="auto"/>
              <w:left w:val="single" w:sz="4" w:space="0" w:color="auto"/>
              <w:bottom w:val="single" w:sz="4" w:space="0" w:color="auto"/>
              <w:right w:val="single" w:sz="4" w:space="0" w:color="auto"/>
            </w:tcBorders>
          </w:tcPr>
          <w:p w14:paraId="1FB4ACC6" w14:textId="0E6D6447" w:rsidR="004758EB" w:rsidRPr="004F0520" w:rsidRDefault="004758EB" w:rsidP="004758EB">
            <w:pPr>
              <w:tabs>
                <w:tab w:val="left" w:pos="276"/>
              </w:tabs>
              <w:ind w:left="58" w:right="0" w:firstLine="0"/>
              <w:jc w:val="center"/>
              <w:rPr>
                <w:rFonts w:cs="Calibri"/>
                <w:color w:val="auto"/>
                <w:sz w:val="22"/>
                <w:lang w:val="en-US"/>
              </w:rPr>
            </w:pPr>
            <w:r w:rsidRPr="004F0520">
              <w:rPr>
                <w:bCs/>
                <w:color w:val="auto"/>
                <w:sz w:val="22"/>
                <w:lang w:val="en-US"/>
              </w:rPr>
              <w:t>2</w:t>
            </w:r>
          </w:p>
        </w:tc>
      </w:tr>
      <w:tr w:rsidR="000430A7" w:rsidRPr="004F0520" w14:paraId="00BD401C"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6E26BAA9" w14:textId="1DF9734F" w:rsidR="004758EB" w:rsidRPr="004F0520" w:rsidRDefault="004758EB" w:rsidP="004758EB">
            <w:pPr>
              <w:spacing w:after="0" w:line="240" w:lineRule="auto"/>
              <w:ind w:left="58" w:right="0" w:firstLine="0"/>
              <w:jc w:val="left"/>
              <w:rPr>
                <w:color w:val="auto"/>
                <w:sz w:val="22"/>
                <w:lang w:val="en-US"/>
              </w:rPr>
            </w:pPr>
            <w:r w:rsidRPr="004F0520">
              <w:rPr>
                <w:color w:val="auto"/>
                <w:sz w:val="22"/>
                <w:lang w:val="en-US"/>
              </w:rPr>
              <w:t>21.2. Seminars</w:t>
            </w:r>
          </w:p>
        </w:tc>
        <w:tc>
          <w:tcPr>
            <w:tcW w:w="839" w:type="dxa"/>
            <w:tcBorders>
              <w:top w:val="single" w:sz="4" w:space="0" w:color="000000"/>
              <w:left w:val="single" w:sz="4" w:space="0" w:color="000000"/>
              <w:bottom w:val="single" w:sz="4" w:space="0" w:color="000000"/>
              <w:right w:val="single" w:sz="4" w:space="0" w:color="000000"/>
            </w:tcBorders>
          </w:tcPr>
          <w:p w14:paraId="5ED3DC74" w14:textId="1752FBFD" w:rsidR="004758EB" w:rsidRPr="004F0520" w:rsidRDefault="004758EB" w:rsidP="004758EB">
            <w:pPr>
              <w:tabs>
                <w:tab w:val="left" w:pos="276"/>
              </w:tabs>
              <w:spacing w:after="0" w:line="240" w:lineRule="auto"/>
              <w:ind w:left="58" w:right="0" w:firstLine="0"/>
              <w:jc w:val="center"/>
              <w:rPr>
                <w:rFonts w:cs="Calibri"/>
                <w:color w:val="auto"/>
                <w:sz w:val="22"/>
                <w:lang w:val="en-US"/>
              </w:rPr>
            </w:pPr>
            <w:r w:rsidRPr="004F0520">
              <w:rPr>
                <w:color w:val="auto"/>
                <w:sz w:val="22"/>
                <w:lang w:val="en-US"/>
              </w:rPr>
              <w:t>0</w:t>
            </w:r>
          </w:p>
        </w:tc>
      </w:tr>
      <w:tr w:rsidR="000430A7" w:rsidRPr="004F0520" w14:paraId="408D8F29"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69218005" w14:textId="59007B1A" w:rsidR="004758EB" w:rsidRPr="004F0520" w:rsidRDefault="004758EB" w:rsidP="004758EB">
            <w:pPr>
              <w:spacing w:after="0" w:line="240" w:lineRule="auto"/>
              <w:ind w:left="58" w:right="0" w:firstLine="0"/>
              <w:jc w:val="left"/>
              <w:rPr>
                <w:color w:val="auto"/>
                <w:sz w:val="22"/>
                <w:lang w:val="en-US"/>
              </w:rPr>
            </w:pPr>
            <w:r w:rsidRPr="004F0520">
              <w:rPr>
                <w:color w:val="auto"/>
                <w:sz w:val="22"/>
                <w:lang w:val="en-US"/>
              </w:rPr>
              <w:t>21.3. Exercises</w:t>
            </w:r>
          </w:p>
        </w:tc>
        <w:tc>
          <w:tcPr>
            <w:tcW w:w="839" w:type="dxa"/>
            <w:tcBorders>
              <w:top w:val="single" w:sz="4" w:space="0" w:color="000000"/>
              <w:left w:val="single" w:sz="4" w:space="0" w:color="000000"/>
              <w:bottom w:val="single" w:sz="4" w:space="0" w:color="000000"/>
              <w:right w:val="single" w:sz="4" w:space="0" w:color="000000"/>
            </w:tcBorders>
          </w:tcPr>
          <w:p w14:paraId="4539415E" w14:textId="6D213EEA"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color w:val="auto"/>
                <w:sz w:val="22"/>
                <w:lang w:val="en-US"/>
              </w:rPr>
              <w:t>0</w:t>
            </w:r>
          </w:p>
        </w:tc>
      </w:tr>
      <w:tr w:rsidR="000430A7" w:rsidRPr="004F0520" w14:paraId="35B941E2"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75AC9F6A" w14:textId="177E377D" w:rsidR="004758EB" w:rsidRPr="004F0520" w:rsidRDefault="004758EB" w:rsidP="004758EB">
            <w:pPr>
              <w:ind w:left="58" w:right="0" w:firstLine="0"/>
              <w:jc w:val="left"/>
              <w:rPr>
                <w:rFonts w:cs="Calibri"/>
                <w:b/>
                <w:bCs/>
                <w:color w:val="auto"/>
                <w:sz w:val="22"/>
                <w:lang w:val="en-US"/>
              </w:rPr>
            </w:pPr>
            <w:r w:rsidRPr="004F0520">
              <w:rPr>
                <w:color w:val="auto"/>
                <w:sz w:val="22"/>
                <w:lang w:val="en-US"/>
              </w:rPr>
              <w:t>21.4. Practical classes</w:t>
            </w:r>
          </w:p>
        </w:tc>
        <w:tc>
          <w:tcPr>
            <w:tcW w:w="839" w:type="dxa"/>
            <w:tcBorders>
              <w:top w:val="single" w:sz="4" w:space="0" w:color="000000"/>
              <w:left w:val="single" w:sz="4" w:space="0" w:color="000000"/>
              <w:bottom w:val="single" w:sz="4" w:space="0" w:color="000000"/>
              <w:right w:val="single" w:sz="4" w:space="0" w:color="000000"/>
            </w:tcBorders>
          </w:tcPr>
          <w:p w14:paraId="7A6CA9C1" w14:textId="40034AA0" w:rsidR="004758EB" w:rsidRPr="004F0520" w:rsidRDefault="004758EB" w:rsidP="004758EB">
            <w:pPr>
              <w:tabs>
                <w:tab w:val="left" w:pos="276"/>
              </w:tabs>
              <w:spacing w:after="0" w:line="240" w:lineRule="auto"/>
              <w:ind w:left="58" w:right="0" w:firstLine="0"/>
              <w:jc w:val="center"/>
              <w:rPr>
                <w:rFonts w:cs="Calibri"/>
                <w:b/>
                <w:bCs/>
                <w:color w:val="auto"/>
                <w:sz w:val="22"/>
                <w:lang w:val="en-US"/>
              </w:rPr>
            </w:pPr>
            <w:r w:rsidRPr="004F0520">
              <w:rPr>
                <w:color w:val="auto"/>
                <w:sz w:val="22"/>
                <w:lang w:val="en-US"/>
              </w:rPr>
              <w:t>84.</w:t>
            </w:r>
          </w:p>
        </w:tc>
      </w:tr>
      <w:tr w:rsidR="000430A7" w:rsidRPr="004F0520" w14:paraId="7A472683"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6A9FE6AC" w14:textId="77777777" w:rsidR="004758EB" w:rsidRPr="004F0520" w:rsidRDefault="004758EB" w:rsidP="004758EB">
            <w:pPr>
              <w:spacing w:after="0" w:line="259" w:lineRule="auto"/>
              <w:ind w:left="58" w:right="0" w:firstLine="0"/>
              <w:rPr>
                <w:bCs/>
                <w:color w:val="auto"/>
                <w:sz w:val="22"/>
                <w:lang w:val="en-US"/>
              </w:rPr>
            </w:pPr>
            <w:r w:rsidRPr="004F0520">
              <w:rPr>
                <w:bCs/>
                <w:color w:val="auto"/>
                <w:sz w:val="22"/>
                <w:lang w:val="en-US"/>
              </w:rPr>
              <w:t>Learning the specifics of work in primary healthcare. Primary healthcare documentation. IT systems in primary healthcare. Tasks of employees in individual positions. Learning the specifics of work in a clinic for healthy and sick children. Psychophysical development of the child and methods of its assessment (patronage visits, balance tests), nutrition of children of different ages.</w:t>
            </w:r>
          </w:p>
          <w:p w14:paraId="13614721" w14:textId="77777777" w:rsidR="004758EB" w:rsidRPr="004F0520" w:rsidRDefault="004758EB" w:rsidP="004758EB">
            <w:pPr>
              <w:spacing w:after="0" w:line="259" w:lineRule="auto"/>
              <w:ind w:left="58" w:right="0" w:firstLine="0"/>
              <w:rPr>
                <w:bCs/>
                <w:color w:val="auto"/>
                <w:sz w:val="22"/>
                <w:lang w:val="en-US"/>
              </w:rPr>
            </w:pPr>
            <w:r w:rsidRPr="004F0520">
              <w:rPr>
                <w:bCs/>
                <w:color w:val="auto"/>
                <w:sz w:val="22"/>
                <w:lang w:val="en-US"/>
              </w:rPr>
              <w:t>Using the vaccination schedule, post-vaccination reactions, reporting and cooperation with the sanitary-epidemiological station</w:t>
            </w:r>
          </w:p>
          <w:p w14:paraId="4BE78AFB" w14:textId="15F26D05" w:rsidR="004758EB" w:rsidRPr="004F0520" w:rsidRDefault="004758EB" w:rsidP="004758EB">
            <w:pPr>
              <w:ind w:left="58" w:right="0" w:firstLine="0"/>
              <w:jc w:val="left"/>
              <w:rPr>
                <w:rFonts w:cs="Calibri"/>
                <w:color w:val="auto"/>
                <w:sz w:val="22"/>
                <w:lang w:val="en-US"/>
              </w:rPr>
            </w:pPr>
            <w:r w:rsidRPr="004F0520">
              <w:rPr>
                <w:bCs/>
                <w:color w:val="auto"/>
                <w:sz w:val="22"/>
                <w:lang w:val="en-US"/>
              </w:rPr>
              <w:t>Preparing a child for a medical examination. Health education in specific diseases occurring in children. Dispensary groups.</w:t>
            </w:r>
          </w:p>
        </w:tc>
        <w:tc>
          <w:tcPr>
            <w:tcW w:w="839" w:type="dxa"/>
            <w:tcBorders>
              <w:top w:val="single" w:sz="4" w:space="0" w:color="000000"/>
              <w:left w:val="single" w:sz="4" w:space="0" w:color="000000"/>
              <w:bottom w:val="single" w:sz="4" w:space="0" w:color="000000"/>
              <w:right w:val="single" w:sz="4" w:space="0" w:color="000000"/>
            </w:tcBorders>
            <w:vAlign w:val="center"/>
          </w:tcPr>
          <w:p w14:paraId="0CCB9CB3" w14:textId="6F08CF3D" w:rsidR="004758EB" w:rsidRPr="004F0520" w:rsidRDefault="004758EB" w:rsidP="004758EB">
            <w:pPr>
              <w:spacing w:after="0" w:line="259" w:lineRule="auto"/>
              <w:ind w:left="58" w:right="0" w:firstLine="0"/>
              <w:jc w:val="center"/>
              <w:rPr>
                <w:rFonts w:cs="Calibri"/>
                <w:color w:val="auto"/>
                <w:sz w:val="22"/>
                <w:lang w:val="en-US"/>
              </w:rPr>
            </w:pPr>
            <w:r w:rsidRPr="004F0520">
              <w:rPr>
                <w:bCs/>
                <w:color w:val="auto"/>
                <w:sz w:val="22"/>
                <w:lang w:val="en-US"/>
              </w:rPr>
              <w:t>10</w:t>
            </w:r>
          </w:p>
        </w:tc>
      </w:tr>
      <w:tr w:rsidR="000430A7" w:rsidRPr="004F0520" w14:paraId="5EEE3361"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57FB4E06" w14:textId="77777777" w:rsidR="004758EB" w:rsidRPr="004F0520" w:rsidRDefault="004758EB" w:rsidP="004758EB">
            <w:pPr>
              <w:spacing w:after="0" w:line="259" w:lineRule="auto"/>
              <w:ind w:left="58" w:right="0" w:firstLine="0"/>
              <w:rPr>
                <w:rFonts w:cs="Calibri"/>
                <w:bCs/>
                <w:color w:val="auto"/>
                <w:sz w:val="22"/>
                <w:lang w:val="en-US"/>
              </w:rPr>
            </w:pPr>
            <w:r w:rsidRPr="004F0520">
              <w:rPr>
                <w:rFonts w:cs="Calibri"/>
                <w:bCs/>
                <w:color w:val="auto"/>
                <w:sz w:val="22"/>
                <w:lang w:val="en-US"/>
              </w:rPr>
              <w:t>Work in a treatment room, performing measurements and treatments ordered by the doctor.</w:t>
            </w:r>
          </w:p>
          <w:p w14:paraId="02C76488" w14:textId="5EED3137" w:rsidR="004758EB" w:rsidRPr="004F0520" w:rsidRDefault="004758EB" w:rsidP="004758EB">
            <w:pPr>
              <w:ind w:left="58" w:right="0" w:firstLine="0"/>
              <w:jc w:val="left"/>
              <w:rPr>
                <w:rFonts w:cs="Calibri"/>
                <w:color w:val="auto"/>
                <w:sz w:val="22"/>
                <w:lang w:val="en-US"/>
              </w:rPr>
            </w:pPr>
            <w:r w:rsidRPr="004F0520">
              <w:rPr>
                <w:rFonts w:cs="Calibri"/>
                <w:bCs/>
                <w:color w:val="auto"/>
                <w:sz w:val="22"/>
                <w:lang w:val="en-US"/>
              </w:rPr>
              <w:t>Collaboration between the nurse and the interdisciplinary team.</w:t>
            </w:r>
          </w:p>
        </w:tc>
        <w:tc>
          <w:tcPr>
            <w:tcW w:w="839" w:type="dxa"/>
            <w:tcBorders>
              <w:top w:val="single" w:sz="4" w:space="0" w:color="000000"/>
              <w:left w:val="single" w:sz="4" w:space="0" w:color="000000"/>
              <w:bottom w:val="single" w:sz="4" w:space="0" w:color="000000"/>
              <w:right w:val="single" w:sz="4" w:space="0" w:color="000000"/>
            </w:tcBorders>
          </w:tcPr>
          <w:p w14:paraId="36686B6E" w14:textId="4BCFAE1C" w:rsidR="004758EB" w:rsidRPr="004F0520" w:rsidRDefault="004758EB" w:rsidP="004758EB">
            <w:pPr>
              <w:tabs>
                <w:tab w:val="left" w:pos="276"/>
              </w:tabs>
              <w:spacing w:after="0" w:line="240" w:lineRule="auto"/>
              <w:ind w:left="58" w:right="0" w:firstLine="0"/>
              <w:jc w:val="center"/>
              <w:rPr>
                <w:b/>
                <w:color w:val="auto"/>
                <w:sz w:val="22"/>
                <w:lang w:val="en-US"/>
              </w:rPr>
            </w:pPr>
            <w:r w:rsidRPr="004F0520">
              <w:rPr>
                <w:bCs/>
                <w:color w:val="auto"/>
                <w:sz w:val="22"/>
                <w:lang w:val="en-US"/>
              </w:rPr>
              <w:t>5</w:t>
            </w:r>
          </w:p>
        </w:tc>
      </w:tr>
      <w:tr w:rsidR="000430A7" w:rsidRPr="004F0520" w14:paraId="4F6AAB32"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0A3BB604" w14:textId="24F0AEBA" w:rsidR="004758EB" w:rsidRPr="004F0520" w:rsidRDefault="004758EB" w:rsidP="004758EB">
            <w:pPr>
              <w:ind w:left="58" w:right="0" w:firstLine="0"/>
              <w:jc w:val="left"/>
              <w:rPr>
                <w:rStyle w:val="rynqvb"/>
                <w:color w:val="auto"/>
                <w:sz w:val="22"/>
                <w:lang w:val="en-US"/>
              </w:rPr>
            </w:pPr>
            <w:r w:rsidRPr="004F0520">
              <w:rPr>
                <w:rFonts w:cs="Calibri"/>
                <w:bCs/>
                <w:color w:val="auto"/>
                <w:sz w:val="22"/>
                <w:lang w:val="en-US"/>
              </w:rPr>
              <w:t xml:space="preserve">The nurse's task in caring for a healthy patient. Participation in the process of health promotion, prevention, diagnosis. Providing services in the field of health promotion </w:t>
            </w:r>
            <w:r w:rsidRPr="004F0520">
              <w:rPr>
                <w:rFonts w:cs="Calibri"/>
                <w:bCs/>
                <w:color w:val="auto"/>
                <w:sz w:val="22"/>
                <w:lang w:val="en-US"/>
              </w:rPr>
              <w:br/>
              <w:t>and disease prevention.</w:t>
            </w:r>
          </w:p>
        </w:tc>
        <w:tc>
          <w:tcPr>
            <w:tcW w:w="839" w:type="dxa"/>
            <w:tcBorders>
              <w:top w:val="single" w:sz="4" w:space="0" w:color="000000"/>
              <w:left w:val="single" w:sz="4" w:space="0" w:color="000000"/>
              <w:bottom w:val="single" w:sz="4" w:space="0" w:color="000000"/>
              <w:right w:val="single" w:sz="4" w:space="0" w:color="000000"/>
            </w:tcBorders>
          </w:tcPr>
          <w:p w14:paraId="2FC2635D" w14:textId="05E9768C"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bCs/>
                <w:color w:val="auto"/>
                <w:sz w:val="22"/>
                <w:lang w:val="en-US"/>
              </w:rPr>
              <w:t>5</w:t>
            </w:r>
          </w:p>
        </w:tc>
      </w:tr>
      <w:tr w:rsidR="000430A7" w:rsidRPr="004F0520" w14:paraId="56ED3CCE"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7E778C58" w14:textId="00C94E97" w:rsidR="004758EB" w:rsidRPr="004F0520" w:rsidRDefault="004758EB" w:rsidP="004758EB">
            <w:pPr>
              <w:ind w:left="58" w:right="0" w:firstLine="0"/>
              <w:jc w:val="left"/>
              <w:rPr>
                <w:rStyle w:val="rynqvb"/>
                <w:color w:val="auto"/>
                <w:sz w:val="22"/>
                <w:lang w:val="en-US"/>
              </w:rPr>
            </w:pPr>
            <w:r w:rsidRPr="004F0520">
              <w:rPr>
                <w:bCs/>
                <w:color w:val="auto"/>
                <w:sz w:val="22"/>
                <w:lang w:val="en-US"/>
              </w:rPr>
              <w:t>Issuing prescriptions for medicines, special purpose foods and medical devices necessary for continuing treatment as part of the implementation of medical orders. Documentation</w:t>
            </w:r>
          </w:p>
        </w:tc>
        <w:tc>
          <w:tcPr>
            <w:tcW w:w="839" w:type="dxa"/>
            <w:tcBorders>
              <w:top w:val="single" w:sz="4" w:space="0" w:color="000000"/>
              <w:left w:val="single" w:sz="4" w:space="0" w:color="000000"/>
              <w:bottom w:val="single" w:sz="4" w:space="0" w:color="000000"/>
              <w:right w:val="single" w:sz="4" w:space="0" w:color="000000"/>
            </w:tcBorders>
          </w:tcPr>
          <w:p w14:paraId="4B4FFEC2" w14:textId="245BCCEF"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bCs/>
                <w:color w:val="auto"/>
                <w:sz w:val="22"/>
                <w:lang w:val="en-US"/>
              </w:rPr>
              <w:t>10</w:t>
            </w:r>
          </w:p>
        </w:tc>
      </w:tr>
      <w:tr w:rsidR="000430A7" w:rsidRPr="004F0520" w14:paraId="3B330CE9"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369A8927" w14:textId="77777777" w:rsidR="004758EB" w:rsidRPr="004F0520" w:rsidRDefault="004758EB" w:rsidP="004758EB">
            <w:pPr>
              <w:spacing w:after="0" w:line="259" w:lineRule="auto"/>
              <w:ind w:left="58" w:right="0" w:firstLine="0"/>
              <w:rPr>
                <w:bCs/>
                <w:color w:val="auto"/>
                <w:sz w:val="22"/>
                <w:lang w:val="en-US"/>
              </w:rPr>
            </w:pPr>
            <w:r w:rsidRPr="004F0520">
              <w:rPr>
                <w:bCs/>
                <w:color w:val="auto"/>
                <w:sz w:val="22"/>
                <w:lang w:val="en-US"/>
              </w:rPr>
              <w:t>Understanding the tasks and responsibilities of a nurse working in a teaching environment</w:t>
            </w:r>
          </w:p>
          <w:p w14:paraId="128F0EBE" w14:textId="618C68C5" w:rsidR="004758EB" w:rsidRPr="004F0520" w:rsidRDefault="004758EB" w:rsidP="004758EB">
            <w:pPr>
              <w:ind w:left="58" w:right="0" w:firstLine="0"/>
              <w:jc w:val="left"/>
              <w:rPr>
                <w:rStyle w:val="rynqvb"/>
                <w:color w:val="auto"/>
                <w:sz w:val="22"/>
                <w:lang w:val="en-US"/>
              </w:rPr>
            </w:pPr>
            <w:r w:rsidRPr="004F0520">
              <w:rPr>
                <w:bCs/>
                <w:color w:val="auto"/>
                <w:sz w:val="22"/>
                <w:lang w:val="en-US"/>
              </w:rPr>
              <w:t>and education. Recognizing health, psychological and social problems. Exercises in the school medical office - performing anthropometric measurements, screening tests, recording the results in health balance sheets and, on their basis, attempting to assess the health status of students.</w:t>
            </w:r>
          </w:p>
        </w:tc>
        <w:tc>
          <w:tcPr>
            <w:tcW w:w="839" w:type="dxa"/>
            <w:tcBorders>
              <w:top w:val="single" w:sz="4" w:space="0" w:color="000000"/>
              <w:left w:val="single" w:sz="4" w:space="0" w:color="000000"/>
              <w:bottom w:val="single" w:sz="4" w:space="0" w:color="000000"/>
              <w:right w:val="single" w:sz="4" w:space="0" w:color="000000"/>
            </w:tcBorders>
          </w:tcPr>
          <w:p w14:paraId="15355CBA" w14:textId="5952B284" w:rsidR="004758EB" w:rsidRPr="004F0520" w:rsidRDefault="004758EB" w:rsidP="004758EB">
            <w:pPr>
              <w:spacing w:after="0" w:line="259" w:lineRule="auto"/>
              <w:ind w:left="58" w:right="0" w:firstLine="0"/>
              <w:jc w:val="center"/>
              <w:rPr>
                <w:color w:val="auto"/>
                <w:sz w:val="22"/>
                <w:lang w:val="en-US"/>
              </w:rPr>
            </w:pPr>
            <w:r w:rsidRPr="004F0520">
              <w:rPr>
                <w:bCs/>
                <w:color w:val="auto"/>
                <w:sz w:val="22"/>
                <w:lang w:val="en-US"/>
              </w:rPr>
              <w:t>10</w:t>
            </w:r>
          </w:p>
        </w:tc>
      </w:tr>
      <w:tr w:rsidR="000430A7" w:rsidRPr="004F0520" w14:paraId="732709E3"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6DC36D38" w14:textId="77777777" w:rsidR="004758EB" w:rsidRPr="004F0520" w:rsidRDefault="004758EB" w:rsidP="004758EB">
            <w:pPr>
              <w:spacing w:after="0" w:line="240" w:lineRule="auto"/>
              <w:ind w:left="58" w:right="0" w:firstLine="0"/>
              <w:rPr>
                <w:rFonts w:cs="Calibri"/>
                <w:bCs/>
                <w:color w:val="auto"/>
                <w:sz w:val="22"/>
                <w:lang w:val="en-US"/>
              </w:rPr>
            </w:pPr>
            <w:r w:rsidRPr="004F0520">
              <w:rPr>
                <w:rFonts w:cs="Calibri"/>
                <w:bCs/>
                <w:color w:val="auto"/>
                <w:sz w:val="22"/>
                <w:lang w:val="en-US"/>
              </w:rPr>
              <w:t>Conducting classes with students as part of health education.</w:t>
            </w:r>
          </w:p>
          <w:p w14:paraId="5E5E64BB" w14:textId="7D41F1A1" w:rsidR="004758EB" w:rsidRPr="004F0520" w:rsidRDefault="004758EB" w:rsidP="004758EB">
            <w:pPr>
              <w:ind w:left="58" w:right="0" w:firstLine="0"/>
              <w:jc w:val="left"/>
              <w:rPr>
                <w:rStyle w:val="rynqvb"/>
                <w:color w:val="auto"/>
                <w:sz w:val="22"/>
                <w:lang w:val="en-US"/>
              </w:rPr>
            </w:pPr>
            <w:r w:rsidRPr="004F0520">
              <w:rPr>
                <w:rFonts w:cs="Calibri"/>
                <w:bCs/>
                <w:color w:val="auto"/>
                <w:sz w:val="22"/>
                <w:lang w:val="en-US"/>
              </w:rPr>
              <w:t>Solving health, psychological and social problems in specific age groups</w:t>
            </w:r>
          </w:p>
        </w:tc>
        <w:tc>
          <w:tcPr>
            <w:tcW w:w="839" w:type="dxa"/>
            <w:tcBorders>
              <w:top w:val="single" w:sz="4" w:space="0" w:color="000000"/>
              <w:left w:val="single" w:sz="4" w:space="0" w:color="000000"/>
              <w:bottom w:val="single" w:sz="4" w:space="0" w:color="000000"/>
              <w:right w:val="single" w:sz="4" w:space="0" w:color="000000"/>
            </w:tcBorders>
          </w:tcPr>
          <w:p w14:paraId="65DFAA18" w14:textId="77777777" w:rsidR="004758EB" w:rsidRPr="004F0520" w:rsidRDefault="004758EB" w:rsidP="004758EB">
            <w:pPr>
              <w:spacing w:after="0" w:line="259" w:lineRule="auto"/>
              <w:ind w:left="58" w:right="0" w:firstLine="0"/>
              <w:jc w:val="center"/>
              <w:rPr>
                <w:bCs/>
                <w:color w:val="auto"/>
                <w:sz w:val="22"/>
                <w:lang w:val="en-US"/>
              </w:rPr>
            </w:pPr>
            <w:r w:rsidRPr="004F0520">
              <w:rPr>
                <w:bCs/>
                <w:color w:val="auto"/>
                <w:sz w:val="22"/>
                <w:lang w:val="en-US"/>
              </w:rPr>
              <w:t>5</w:t>
            </w:r>
          </w:p>
          <w:p w14:paraId="664B55CA" w14:textId="77777777" w:rsidR="004758EB" w:rsidRPr="004F0520" w:rsidRDefault="004758EB" w:rsidP="004758EB">
            <w:pPr>
              <w:tabs>
                <w:tab w:val="left" w:pos="276"/>
              </w:tabs>
              <w:spacing w:after="0" w:line="240" w:lineRule="auto"/>
              <w:ind w:right="0"/>
              <w:rPr>
                <w:color w:val="auto"/>
                <w:sz w:val="22"/>
                <w:lang w:val="en-US"/>
              </w:rPr>
            </w:pPr>
          </w:p>
        </w:tc>
      </w:tr>
      <w:tr w:rsidR="000430A7" w:rsidRPr="004F0520" w14:paraId="61E69705"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7505C88D" w14:textId="548D9EF7" w:rsidR="004758EB" w:rsidRPr="004F0520" w:rsidRDefault="004758EB" w:rsidP="004758EB">
            <w:pPr>
              <w:ind w:left="58" w:right="0" w:firstLine="0"/>
              <w:jc w:val="left"/>
              <w:rPr>
                <w:rStyle w:val="rynqvb"/>
                <w:color w:val="auto"/>
                <w:sz w:val="22"/>
                <w:lang w:val="en-US"/>
              </w:rPr>
            </w:pPr>
            <w:r w:rsidRPr="004F0520">
              <w:rPr>
                <w:bCs/>
                <w:color w:val="auto"/>
                <w:sz w:val="22"/>
                <w:lang w:val="en-US"/>
              </w:rPr>
              <w:t>Care for a patient staying in a Social Welfare Home, identifying problems, activating patients, educating the family. Cooperation with Primary Health Care.</w:t>
            </w:r>
          </w:p>
        </w:tc>
        <w:tc>
          <w:tcPr>
            <w:tcW w:w="839" w:type="dxa"/>
            <w:tcBorders>
              <w:top w:val="single" w:sz="4" w:space="0" w:color="000000"/>
              <w:left w:val="single" w:sz="4" w:space="0" w:color="000000"/>
              <w:bottom w:val="single" w:sz="4" w:space="0" w:color="000000"/>
              <w:right w:val="single" w:sz="4" w:space="0" w:color="000000"/>
            </w:tcBorders>
          </w:tcPr>
          <w:p w14:paraId="79EBB0B2" w14:textId="369741B2"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bCs/>
                <w:color w:val="auto"/>
                <w:sz w:val="22"/>
                <w:lang w:val="en-US"/>
              </w:rPr>
              <w:t>10</w:t>
            </w:r>
          </w:p>
        </w:tc>
      </w:tr>
      <w:tr w:rsidR="000430A7" w:rsidRPr="004F0520" w14:paraId="7C0780DF"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49F6B781" w14:textId="59420A06" w:rsidR="004758EB" w:rsidRPr="004F0520" w:rsidRDefault="004758EB" w:rsidP="004758EB">
            <w:pPr>
              <w:ind w:left="58" w:right="0" w:firstLine="0"/>
              <w:jc w:val="left"/>
              <w:rPr>
                <w:rStyle w:val="rynqvb"/>
                <w:color w:val="auto"/>
                <w:sz w:val="22"/>
                <w:lang w:val="en-US"/>
              </w:rPr>
            </w:pPr>
            <w:r w:rsidRPr="004F0520">
              <w:rPr>
                <w:bCs/>
                <w:color w:val="auto"/>
                <w:sz w:val="22"/>
                <w:lang w:val="en-US"/>
              </w:rPr>
              <w:t>Care for chronically ill patients in a home environment - after stroke, stoma formation , Parkinson's disease, MS, COPD and other diseases. Organization of support from other institutions. Education of patients and caregivers.</w:t>
            </w:r>
          </w:p>
        </w:tc>
        <w:tc>
          <w:tcPr>
            <w:tcW w:w="839" w:type="dxa"/>
            <w:tcBorders>
              <w:top w:val="single" w:sz="4" w:space="0" w:color="000000"/>
              <w:left w:val="single" w:sz="4" w:space="0" w:color="000000"/>
              <w:bottom w:val="single" w:sz="4" w:space="0" w:color="000000"/>
              <w:right w:val="single" w:sz="4" w:space="0" w:color="000000"/>
            </w:tcBorders>
          </w:tcPr>
          <w:p w14:paraId="18EA9FF7" w14:textId="54975C5A" w:rsidR="004758EB" w:rsidRPr="004F0520" w:rsidRDefault="004758EB" w:rsidP="004758EB">
            <w:pPr>
              <w:spacing w:after="0" w:line="259" w:lineRule="auto"/>
              <w:ind w:left="58" w:right="0" w:firstLine="0"/>
              <w:jc w:val="center"/>
              <w:rPr>
                <w:bCs/>
                <w:color w:val="auto"/>
                <w:lang w:val="en-US"/>
              </w:rPr>
            </w:pPr>
            <w:r w:rsidRPr="004F0520">
              <w:rPr>
                <w:bCs/>
                <w:color w:val="auto"/>
                <w:lang w:val="en-US"/>
              </w:rPr>
              <w:t>15</w:t>
            </w:r>
          </w:p>
        </w:tc>
      </w:tr>
      <w:tr w:rsidR="000430A7" w:rsidRPr="004F0520" w14:paraId="7CCF8745"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420ACC1C" w14:textId="3EF8CB15" w:rsidR="004758EB" w:rsidRPr="004F0520" w:rsidRDefault="004758EB" w:rsidP="004758EB">
            <w:pPr>
              <w:ind w:left="58" w:right="0" w:firstLine="0"/>
              <w:jc w:val="left"/>
              <w:rPr>
                <w:rStyle w:val="rynqvb"/>
                <w:color w:val="auto"/>
                <w:sz w:val="22"/>
                <w:lang w:val="en-US"/>
              </w:rPr>
            </w:pPr>
            <w:r w:rsidRPr="004F0520">
              <w:rPr>
                <w:bCs/>
                <w:color w:val="auto"/>
                <w:sz w:val="22"/>
                <w:lang w:val="en-US"/>
              </w:rPr>
              <w:t>Preventive health care for employees.</w:t>
            </w:r>
          </w:p>
        </w:tc>
        <w:tc>
          <w:tcPr>
            <w:tcW w:w="839" w:type="dxa"/>
            <w:tcBorders>
              <w:top w:val="single" w:sz="4" w:space="0" w:color="000000"/>
              <w:left w:val="single" w:sz="4" w:space="0" w:color="000000"/>
              <w:bottom w:val="single" w:sz="4" w:space="0" w:color="000000"/>
              <w:right w:val="single" w:sz="4" w:space="0" w:color="000000"/>
            </w:tcBorders>
          </w:tcPr>
          <w:p w14:paraId="334518A7" w14:textId="60921AB5"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bCs/>
                <w:color w:val="auto"/>
                <w:sz w:val="22"/>
                <w:lang w:val="en-US"/>
              </w:rPr>
              <w:t>10</w:t>
            </w:r>
          </w:p>
        </w:tc>
      </w:tr>
      <w:tr w:rsidR="000430A7" w:rsidRPr="004F0520" w14:paraId="0F421112"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569A39AB" w14:textId="60178870" w:rsidR="004758EB" w:rsidRPr="004F0520" w:rsidRDefault="004758EB" w:rsidP="004758EB">
            <w:pPr>
              <w:ind w:left="58" w:right="0" w:firstLine="0"/>
              <w:jc w:val="left"/>
              <w:rPr>
                <w:rStyle w:val="rynqvb"/>
                <w:color w:val="auto"/>
                <w:sz w:val="22"/>
                <w:lang w:val="en-US"/>
              </w:rPr>
            </w:pPr>
            <w:r w:rsidRPr="004F0520">
              <w:rPr>
                <w:bCs/>
                <w:color w:val="auto"/>
                <w:sz w:val="22"/>
                <w:lang w:val="en-US"/>
              </w:rPr>
              <w:t>Primary Health Care Nursing Work Based on the Nursing Process Method. Documentation. Documentation of Services.</w:t>
            </w:r>
          </w:p>
        </w:tc>
        <w:tc>
          <w:tcPr>
            <w:tcW w:w="839" w:type="dxa"/>
            <w:tcBorders>
              <w:top w:val="single" w:sz="4" w:space="0" w:color="000000"/>
              <w:left w:val="single" w:sz="4" w:space="0" w:color="000000"/>
              <w:bottom w:val="single" w:sz="4" w:space="0" w:color="000000"/>
              <w:right w:val="single" w:sz="4" w:space="0" w:color="000000"/>
            </w:tcBorders>
          </w:tcPr>
          <w:p w14:paraId="75A327FD" w14:textId="01DA261B"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bCs/>
                <w:color w:val="auto"/>
                <w:sz w:val="22"/>
                <w:lang w:val="en-US"/>
              </w:rPr>
              <w:t>4</w:t>
            </w:r>
          </w:p>
        </w:tc>
      </w:tr>
      <w:tr w:rsidR="000430A7" w:rsidRPr="004F0520" w14:paraId="237BABA1"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1C38603F" w14:textId="28F47F20" w:rsidR="004758EB" w:rsidRPr="004F0520" w:rsidRDefault="004758EB" w:rsidP="004758EB">
            <w:pPr>
              <w:ind w:left="58" w:right="0" w:firstLine="0"/>
              <w:jc w:val="left"/>
              <w:rPr>
                <w:rStyle w:val="rynqvb"/>
                <w:color w:val="auto"/>
                <w:sz w:val="22"/>
                <w:lang w:val="en-US"/>
              </w:rPr>
            </w:pPr>
            <w:r w:rsidRPr="004F0520">
              <w:rPr>
                <w:color w:val="auto"/>
                <w:sz w:val="22"/>
                <w:lang w:val="en-US"/>
              </w:rPr>
              <w:t>21.5 Simulation room</w:t>
            </w:r>
          </w:p>
        </w:tc>
        <w:tc>
          <w:tcPr>
            <w:tcW w:w="839" w:type="dxa"/>
            <w:tcBorders>
              <w:top w:val="single" w:sz="4" w:space="0" w:color="000000"/>
              <w:left w:val="single" w:sz="4" w:space="0" w:color="000000"/>
              <w:bottom w:val="single" w:sz="4" w:space="0" w:color="000000"/>
              <w:right w:val="single" w:sz="4" w:space="0" w:color="000000"/>
            </w:tcBorders>
          </w:tcPr>
          <w:p w14:paraId="39D10A0F" w14:textId="46BDB3A3"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color w:val="auto"/>
                <w:sz w:val="22"/>
                <w:lang w:val="en-US"/>
              </w:rPr>
              <w:t>6.</w:t>
            </w:r>
          </w:p>
        </w:tc>
      </w:tr>
      <w:tr w:rsidR="000430A7" w:rsidRPr="004F0520" w14:paraId="3C41AFEB"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482BC608" w14:textId="76A149DB" w:rsidR="004758EB" w:rsidRPr="004F0520" w:rsidRDefault="004758EB" w:rsidP="004758EB">
            <w:pPr>
              <w:ind w:left="58" w:right="0" w:firstLine="0"/>
              <w:jc w:val="left"/>
              <w:rPr>
                <w:rStyle w:val="rynqvb"/>
                <w:color w:val="auto"/>
                <w:sz w:val="22"/>
                <w:lang w:val="en-US"/>
              </w:rPr>
            </w:pPr>
            <w:r w:rsidRPr="004F0520">
              <w:rPr>
                <w:bCs/>
                <w:color w:val="auto"/>
                <w:sz w:val="22"/>
                <w:lang w:val="en-US"/>
              </w:rPr>
              <w:lastRenderedPageBreak/>
              <w:t>Nursing advice. Recognizing bio - psycho -social problems in selected situations.</w:t>
            </w:r>
          </w:p>
        </w:tc>
        <w:tc>
          <w:tcPr>
            <w:tcW w:w="839" w:type="dxa"/>
            <w:tcBorders>
              <w:top w:val="single" w:sz="4" w:space="0" w:color="000000"/>
              <w:left w:val="single" w:sz="4" w:space="0" w:color="000000"/>
              <w:bottom w:val="single" w:sz="4" w:space="0" w:color="000000"/>
              <w:right w:val="single" w:sz="4" w:space="0" w:color="000000"/>
            </w:tcBorders>
          </w:tcPr>
          <w:p w14:paraId="525905D5" w14:textId="249B4801"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bCs/>
                <w:color w:val="auto"/>
                <w:sz w:val="22"/>
                <w:lang w:val="en-US"/>
              </w:rPr>
              <w:t>6</w:t>
            </w:r>
          </w:p>
        </w:tc>
      </w:tr>
      <w:tr w:rsidR="000430A7" w:rsidRPr="004F0520" w14:paraId="4ED7CC95"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2B7667F9" w14:textId="74260223" w:rsidR="004758EB" w:rsidRPr="004F0520" w:rsidRDefault="004758EB" w:rsidP="004758EB">
            <w:pPr>
              <w:ind w:left="58" w:right="0" w:firstLine="0"/>
              <w:jc w:val="left"/>
              <w:rPr>
                <w:rStyle w:val="rynqvb"/>
                <w:color w:val="auto"/>
                <w:sz w:val="22"/>
                <w:lang w:val="en-US"/>
              </w:rPr>
            </w:pPr>
            <w:r w:rsidRPr="004F0520">
              <w:rPr>
                <w:color w:val="auto"/>
                <w:sz w:val="22"/>
                <w:lang w:val="en-US"/>
              </w:rPr>
              <w:t>21.6 Self-education</w:t>
            </w:r>
          </w:p>
        </w:tc>
        <w:tc>
          <w:tcPr>
            <w:tcW w:w="839" w:type="dxa"/>
            <w:tcBorders>
              <w:top w:val="single" w:sz="4" w:space="0" w:color="000000"/>
              <w:left w:val="single" w:sz="4" w:space="0" w:color="000000"/>
              <w:bottom w:val="single" w:sz="4" w:space="0" w:color="000000"/>
              <w:right w:val="single" w:sz="4" w:space="0" w:color="000000"/>
            </w:tcBorders>
          </w:tcPr>
          <w:p w14:paraId="787F832A" w14:textId="712CE642"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color w:val="auto"/>
                <w:sz w:val="22"/>
                <w:lang w:val="en-US"/>
              </w:rPr>
              <w:t>10</w:t>
            </w:r>
          </w:p>
        </w:tc>
      </w:tr>
      <w:tr w:rsidR="000430A7" w:rsidRPr="004F0520" w14:paraId="7E204A4C" w14:textId="77777777" w:rsidTr="004758EB">
        <w:trPr>
          <w:trHeight w:val="264"/>
        </w:trPr>
        <w:tc>
          <w:tcPr>
            <w:tcW w:w="8908" w:type="dxa"/>
            <w:gridSpan w:val="4"/>
            <w:tcBorders>
              <w:top w:val="single" w:sz="4" w:space="0" w:color="000000"/>
              <w:left w:val="single" w:sz="4" w:space="0" w:color="000000"/>
              <w:bottom w:val="single" w:sz="4" w:space="0" w:color="000000"/>
              <w:right w:val="single" w:sz="4" w:space="0" w:color="000000"/>
            </w:tcBorders>
          </w:tcPr>
          <w:p w14:paraId="2E6FD179" w14:textId="628A6165" w:rsidR="004758EB" w:rsidRPr="004F0520" w:rsidRDefault="004758EB" w:rsidP="004758EB">
            <w:pPr>
              <w:ind w:left="58" w:right="0" w:firstLine="0"/>
              <w:jc w:val="left"/>
              <w:rPr>
                <w:rStyle w:val="rynqvb"/>
                <w:color w:val="auto"/>
                <w:sz w:val="22"/>
                <w:lang w:val="en-US"/>
              </w:rPr>
            </w:pPr>
            <w:r w:rsidRPr="004F0520">
              <w:rPr>
                <w:bCs/>
                <w:color w:val="auto"/>
                <w:sz w:val="22"/>
                <w:lang w:val="en-US"/>
              </w:rPr>
              <w:t>Discussion of research and scientific publications on the topic of primary healthcare</w:t>
            </w:r>
          </w:p>
        </w:tc>
        <w:tc>
          <w:tcPr>
            <w:tcW w:w="839" w:type="dxa"/>
            <w:tcBorders>
              <w:top w:val="single" w:sz="4" w:space="0" w:color="000000"/>
              <w:left w:val="single" w:sz="4" w:space="0" w:color="000000"/>
              <w:bottom w:val="single" w:sz="4" w:space="0" w:color="000000"/>
              <w:right w:val="single" w:sz="4" w:space="0" w:color="000000"/>
            </w:tcBorders>
          </w:tcPr>
          <w:p w14:paraId="12C3D71E" w14:textId="71C73D6D" w:rsidR="004758EB" w:rsidRPr="004F0520" w:rsidRDefault="004758EB" w:rsidP="004758EB">
            <w:pPr>
              <w:tabs>
                <w:tab w:val="left" w:pos="276"/>
              </w:tabs>
              <w:spacing w:after="0" w:line="240" w:lineRule="auto"/>
              <w:ind w:left="58" w:right="0" w:firstLine="0"/>
              <w:jc w:val="center"/>
              <w:rPr>
                <w:color w:val="auto"/>
                <w:sz w:val="22"/>
                <w:lang w:val="en-US"/>
              </w:rPr>
            </w:pPr>
            <w:r w:rsidRPr="004F0520">
              <w:rPr>
                <w:bCs/>
                <w:color w:val="auto"/>
                <w:sz w:val="22"/>
                <w:lang w:val="en-US"/>
              </w:rPr>
              <w:t>10</w:t>
            </w:r>
          </w:p>
        </w:tc>
      </w:tr>
      <w:tr w:rsidR="000430A7" w:rsidRPr="004F0520"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050DF5" w:rsidRPr="004F0520" w:rsidRDefault="00050DF5" w:rsidP="00050DF5">
            <w:pPr>
              <w:spacing w:after="0" w:line="259" w:lineRule="auto"/>
              <w:ind w:left="58" w:right="0" w:firstLine="0"/>
              <w:jc w:val="left"/>
              <w:rPr>
                <w:color w:val="auto"/>
                <w:sz w:val="22"/>
                <w:lang w:val="en-US"/>
              </w:rPr>
            </w:pPr>
            <w:r w:rsidRPr="004F0520">
              <w:rPr>
                <w:b/>
                <w:color w:val="auto"/>
                <w:sz w:val="22"/>
                <w:lang w:val="en-US"/>
              </w:rPr>
              <w:t xml:space="preserve">22.  Readings </w:t>
            </w:r>
          </w:p>
        </w:tc>
      </w:tr>
      <w:tr w:rsidR="00250946" w:rsidRPr="004F0520" w14:paraId="32B29CD8" w14:textId="77777777" w:rsidTr="00185063">
        <w:trPr>
          <w:trHeight w:val="519"/>
        </w:trPr>
        <w:tc>
          <w:tcPr>
            <w:tcW w:w="9747" w:type="dxa"/>
            <w:gridSpan w:val="5"/>
            <w:tcBorders>
              <w:top w:val="single" w:sz="4" w:space="0" w:color="000000"/>
              <w:left w:val="single" w:sz="4" w:space="0" w:color="000000"/>
              <w:bottom w:val="single" w:sz="4" w:space="0" w:color="000000"/>
              <w:right w:val="single" w:sz="4" w:space="0" w:color="000000"/>
            </w:tcBorders>
          </w:tcPr>
          <w:p w14:paraId="451073BE" w14:textId="77777777" w:rsidR="00250946" w:rsidRPr="004F0520" w:rsidRDefault="00250946" w:rsidP="00250946">
            <w:pPr>
              <w:pStyle w:val="Akapitzlist"/>
              <w:numPr>
                <w:ilvl w:val="0"/>
                <w:numId w:val="28"/>
              </w:numPr>
              <w:spacing w:after="0" w:line="259" w:lineRule="auto"/>
              <w:ind w:left="337"/>
              <w:rPr>
                <w:rFonts w:ascii="Times New Roman" w:hAnsi="Times New Roman"/>
                <w:bCs/>
                <w:lang w:val="en-US"/>
              </w:rPr>
            </w:pPr>
            <w:r w:rsidRPr="004F0520">
              <w:rPr>
                <w:rFonts w:ascii="Times New Roman" w:hAnsi="Times New Roman"/>
                <w:bCs/>
                <w:lang w:val="en-US"/>
              </w:rPr>
              <w:t xml:space="preserve">pod red. </w:t>
            </w:r>
            <w:proofErr w:type="spellStart"/>
            <w:r w:rsidRPr="004F0520">
              <w:rPr>
                <w:rFonts w:ascii="Times New Roman" w:hAnsi="Times New Roman"/>
                <w:bCs/>
                <w:lang w:val="en-US"/>
              </w:rPr>
              <w:t>Pietrzak</w:t>
            </w:r>
            <w:proofErr w:type="spellEnd"/>
            <w:r w:rsidRPr="004F0520">
              <w:rPr>
                <w:rFonts w:ascii="Times New Roman" w:hAnsi="Times New Roman"/>
                <w:bCs/>
                <w:lang w:val="en-US"/>
              </w:rPr>
              <w:t xml:space="preserve"> M., </w:t>
            </w:r>
            <w:proofErr w:type="spellStart"/>
            <w:r w:rsidRPr="004F0520">
              <w:rPr>
                <w:rFonts w:ascii="Times New Roman" w:hAnsi="Times New Roman"/>
                <w:bCs/>
                <w:lang w:val="en-US"/>
              </w:rPr>
              <w:t>Knoff</w:t>
            </w:r>
            <w:proofErr w:type="spellEnd"/>
            <w:r w:rsidRPr="004F0520">
              <w:rPr>
                <w:rFonts w:ascii="Times New Roman" w:hAnsi="Times New Roman"/>
                <w:bCs/>
                <w:lang w:val="en-US"/>
              </w:rPr>
              <w:t xml:space="preserve"> B., </w:t>
            </w:r>
            <w:proofErr w:type="spellStart"/>
            <w:r w:rsidRPr="004F0520">
              <w:rPr>
                <w:rFonts w:ascii="Times New Roman" w:hAnsi="Times New Roman"/>
                <w:bCs/>
                <w:lang w:val="en-US"/>
              </w:rPr>
              <w:t>Kryczka</w:t>
            </w:r>
            <w:proofErr w:type="spellEnd"/>
            <w:r w:rsidRPr="004F0520">
              <w:rPr>
                <w:rFonts w:ascii="Times New Roman" w:hAnsi="Times New Roman"/>
                <w:bCs/>
                <w:lang w:val="en-US"/>
              </w:rPr>
              <w:t xml:space="preserve"> T.: </w:t>
            </w:r>
            <w:proofErr w:type="spellStart"/>
            <w:r w:rsidRPr="004F0520">
              <w:rPr>
                <w:rFonts w:ascii="Times New Roman" w:hAnsi="Times New Roman"/>
                <w:bCs/>
                <w:lang w:val="en-US"/>
              </w:rPr>
              <w:t>Pielęgniarstwo</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Podstawowej</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Opiece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Zdrowotnej</w:t>
            </w:r>
            <w:proofErr w:type="spellEnd"/>
            <w:r w:rsidRPr="004F0520">
              <w:rPr>
                <w:rFonts w:ascii="Times New Roman" w:hAnsi="Times New Roman"/>
                <w:bCs/>
                <w:lang w:val="en-US"/>
              </w:rPr>
              <w:t>, PZWL, Warszawa 2021</w:t>
            </w:r>
          </w:p>
          <w:p w14:paraId="23350808" w14:textId="77777777" w:rsidR="00250946" w:rsidRPr="004F0520" w:rsidRDefault="00250946" w:rsidP="00250946">
            <w:pPr>
              <w:pStyle w:val="Akapitzlist"/>
              <w:numPr>
                <w:ilvl w:val="0"/>
                <w:numId w:val="28"/>
              </w:numPr>
              <w:spacing w:after="0" w:line="259" w:lineRule="auto"/>
              <w:ind w:left="337"/>
              <w:rPr>
                <w:rFonts w:ascii="Times New Roman" w:hAnsi="Times New Roman"/>
                <w:bCs/>
                <w:lang w:val="en-US"/>
              </w:rPr>
            </w:pPr>
            <w:r w:rsidRPr="004F0520">
              <w:rPr>
                <w:rFonts w:ascii="Times New Roman" w:hAnsi="Times New Roman"/>
                <w:bCs/>
                <w:lang w:val="en-US"/>
              </w:rPr>
              <w:t xml:space="preserve">pod red. </w:t>
            </w:r>
            <w:proofErr w:type="spellStart"/>
            <w:r w:rsidRPr="004F0520">
              <w:rPr>
                <w:rFonts w:ascii="Times New Roman" w:hAnsi="Times New Roman"/>
                <w:bCs/>
                <w:lang w:val="en-US"/>
              </w:rPr>
              <w:t>Ślusarska</w:t>
            </w:r>
            <w:proofErr w:type="spellEnd"/>
            <w:r w:rsidRPr="004F0520">
              <w:rPr>
                <w:rFonts w:ascii="Times New Roman" w:hAnsi="Times New Roman"/>
                <w:bCs/>
                <w:lang w:val="en-US"/>
              </w:rPr>
              <w:t xml:space="preserve"> B., </w:t>
            </w:r>
            <w:proofErr w:type="spellStart"/>
            <w:r w:rsidRPr="004F0520">
              <w:rPr>
                <w:rFonts w:ascii="Times New Roman" w:hAnsi="Times New Roman"/>
                <w:bCs/>
                <w:lang w:val="en-US"/>
              </w:rPr>
              <w:t>Marcinowicz</w:t>
            </w:r>
            <w:proofErr w:type="spellEnd"/>
            <w:r w:rsidRPr="004F0520">
              <w:rPr>
                <w:rFonts w:ascii="Times New Roman" w:hAnsi="Times New Roman"/>
                <w:bCs/>
                <w:lang w:val="en-US"/>
              </w:rPr>
              <w:t xml:space="preserve"> L., </w:t>
            </w:r>
            <w:proofErr w:type="spellStart"/>
            <w:r w:rsidRPr="004F0520">
              <w:rPr>
                <w:rFonts w:ascii="Times New Roman" w:hAnsi="Times New Roman"/>
                <w:bCs/>
                <w:lang w:val="en-US"/>
              </w:rPr>
              <w:t>Kocka</w:t>
            </w:r>
            <w:proofErr w:type="spellEnd"/>
            <w:r w:rsidRPr="004F0520">
              <w:rPr>
                <w:rFonts w:ascii="Times New Roman" w:hAnsi="Times New Roman"/>
                <w:bCs/>
                <w:lang w:val="en-US"/>
              </w:rPr>
              <w:t xml:space="preserve"> K.: </w:t>
            </w:r>
            <w:proofErr w:type="spellStart"/>
            <w:r w:rsidRPr="004F0520">
              <w:rPr>
                <w:rFonts w:ascii="Times New Roman" w:hAnsi="Times New Roman"/>
                <w:bCs/>
                <w:lang w:val="en-US"/>
              </w:rPr>
              <w:t>Pielęgniarstwo</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rodzinne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i</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opieka</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środowiskowa</w:t>
            </w:r>
            <w:proofErr w:type="spellEnd"/>
            <w:r w:rsidRPr="004F0520">
              <w:rPr>
                <w:rFonts w:ascii="Times New Roman" w:hAnsi="Times New Roman"/>
                <w:bCs/>
                <w:lang w:val="en-US"/>
              </w:rPr>
              <w:t>, PZWL, Warszawa 2019</w:t>
            </w:r>
          </w:p>
          <w:p w14:paraId="4481E3BD" w14:textId="77777777" w:rsidR="00250946" w:rsidRPr="004F0520" w:rsidRDefault="00250946" w:rsidP="00250946">
            <w:pPr>
              <w:pStyle w:val="Akapitzlist"/>
              <w:numPr>
                <w:ilvl w:val="0"/>
                <w:numId w:val="28"/>
              </w:numPr>
              <w:spacing w:after="160" w:line="256" w:lineRule="auto"/>
              <w:ind w:left="337"/>
              <w:rPr>
                <w:rFonts w:ascii="Times New Roman" w:hAnsi="Times New Roman"/>
                <w:lang w:val="en-US"/>
              </w:rPr>
            </w:pPr>
            <w:proofErr w:type="spellStart"/>
            <w:r w:rsidRPr="004F0520">
              <w:rPr>
                <w:rFonts w:ascii="Times New Roman" w:hAnsi="Times New Roman"/>
                <w:lang w:val="en-US"/>
              </w:rPr>
              <w:t>Pietrzak</w:t>
            </w:r>
            <w:proofErr w:type="spellEnd"/>
            <w:r w:rsidRPr="004F0520">
              <w:rPr>
                <w:rFonts w:ascii="Times New Roman" w:hAnsi="Times New Roman"/>
                <w:lang w:val="en-US"/>
              </w:rPr>
              <w:t xml:space="preserve"> M., </w:t>
            </w:r>
            <w:proofErr w:type="spellStart"/>
            <w:r w:rsidRPr="004F0520">
              <w:rPr>
                <w:rFonts w:ascii="Times New Roman" w:hAnsi="Times New Roman"/>
                <w:lang w:val="en-US"/>
              </w:rPr>
              <w:t>Ostrzycka</w:t>
            </w:r>
            <w:proofErr w:type="spellEnd"/>
            <w:r w:rsidRPr="004F0520">
              <w:rPr>
                <w:rFonts w:ascii="Times New Roman" w:hAnsi="Times New Roman"/>
                <w:lang w:val="en-US"/>
              </w:rPr>
              <w:t xml:space="preserve"> B., Sienkiewicz Z.: </w:t>
            </w:r>
            <w:proofErr w:type="spellStart"/>
            <w:r w:rsidRPr="004F0520">
              <w:rPr>
                <w:rFonts w:ascii="Times New Roman" w:hAnsi="Times New Roman"/>
                <w:lang w:val="en-US"/>
              </w:rPr>
              <w:t>Porada</w:t>
            </w:r>
            <w:proofErr w:type="spellEnd"/>
            <w:r w:rsidRPr="004F0520">
              <w:rPr>
                <w:rFonts w:ascii="Times New Roman" w:hAnsi="Times New Roman"/>
                <w:lang w:val="en-US"/>
              </w:rPr>
              <w:t xml:space="preserve"> </w:t>
            </w:r>
            <w:proofErr w:type="spellStart"/>
            <w:r w:rsidRPr="004F0520">
              <w:rPr>
                <w:rFonts w:ascii="Times New Roman" w:hAnsi="Times New Roman"/>
                <w:lang w:val="en-US"/>
              </w:rPr>
              <w:t>pielęgniarki</w:t>
            </w:r>
            <w:proofErr w:type="spellEnd"/>
            <w:r w:rsidRPr="004F0520">
              <w:rPr>
                <w:rFonts w:ascii="Times New Roman" w:hAnsi="Times New Roman"/>
                <w:lang w:val="en-US"/>
              </w:rPr>
              <w:t xml:space="preserve"> w </w:t>
            </w:r>
            <w:proofErr w:type="spellStart"/>
            <w:r w:rsidRPr="004F0520">
              <w:rPr>
                <w:rFonts w:ascii="Times New Roman" w:hAnsi="Times New Roman"/>
                <w:lang w:val="en-US"/>
              </w:rPr>
              <w:t>Podstawowej</w:t>
            </w:r>
            <w:proofErr w:type="spellEnd"/>
            <w:r w:rsidRPr="004F0520">
              <w:rPr>
                <w:rFonts w:ascii="Times New Roman" w:hAnsi="Times New Roman"/>
                <w:lang w:val="en-US"/>
              </w:rPr>
              <w:t xml:space="preserve"> </w:t>
            </w:r>
            <w:proofErr w:type="spellStart"/>
            <w:r w:rsidRPr="004F0520">
              <w:rPr>
                <w:rFonts w:ascii="Times New Roman" w:hAnsi="Times New Roman"/>
                <w:lang w:val="en-US"/>
              </w:rPr>
              <w:t>Opiece</w:t>
            </w:r>
            <w:proofErr w:type="spellEnd"/>
            <w:r w:rsidRPr="004F0520">
              <w:rPr>
                <w:rFonts w:ascii="Times New Roman" w:hAnsi="Times New Roman"/>
                <w:lang w:val="en-US"/>
              </w:rPr>
              <w:t xml:space="preserve"> </w:t>
            </w:r>
            <w:proofErr w:type="spellStart"/>
            <w:r w:rsidRPr="004F0520">
              <w:rPr>
                <w:rFonts w:ascii="Times New Roman" w:hAnsi="Times New Roman"/>
                <w:lang w:val="en-US"/>
              </w:rPr>
              <w:t>Zdrowotnej</w:t>
            </w:r>
            <w:proofErr w:type="spellEnd"/>
            <w:r w:rsidRPr="004F0520">
              <w:rPr>
                <w:rFonts w:ascii="Times New Roman" w:hAnsi="Times New Roman"/>
                <w:lang w:val="en-US"/>
              </w:rPr>
              <w:t xml:space="preserve">. </w:t>
            </w:r>
            <w:proofErr w:type="spellStart"/>
            <w:r w:rsidRPr="004F0520">
              <w:rPr>
                <w:rFonts w:ascii="Times New Roman" w:hAnsi="Times New Roman"/>
                <w:lang w:val="en-US"/>
              </w:rPr>
              <w:t>Wydawnictwo</w:t>
            </w:r>
            <w:proofErr w:type="spellEnd"/>
            <w:r w:rsidRPr="004F0520">
              <w:rPr>
                <w:rFonts w:ascii="Times New Roman" w:hAnsi="Times New Roman"/>
                <w:lang w:val="en-US"/>
              </w:rPr>
              <w:t xml:space="preserve"> PZWL 2023, </w:t>
            </w:r>
            <w:proofErr w:type="spellStart"/>
            <w:r w:rsidRPr="004F0520">
              <w:rPr>
                <w:rFonts w:ascii="Times New Roman" w:hAnsi="Times New Roman"/>
                <w:lang w:val="en-US"/>
              </w:rPr>
              <w:t>wyd</w:t>
            </w:r>
            <w:proofErr w:type="spellEnd"/>
            <w:r w:rsidRPr="004F0520">
              <w:rPr>
                <w:rFonts w:ascii="Times New Roman" w:hAnsi="Times New Roman"/>
                <w:lang w:val="en-US"/>
              </w:rPr>
              <w:t>. 1</w:t>
            </w:r>
          </w:p>
          <w:p w14:paraId="460A926A" w14:textId="77777777" w:rsidR="00250946" w:rsidRPr="004F0520" w:rsidRDefault="00250946" w:rsidP="00250946">
            <w:pPr>
              <w:pStyle w:val="Akapitzlist"/>
              <w:numPr>
                <w:ilvl w:val="0"/>
                <w:numId w:val="28"/>
              </w:numPr>
              <w:spacing w:after="160" w:line="256" w:lineRule="auto"/>
              <w:ind w:left="337"/>
              <w:rPr>
                <w:rFonts w:ascii="Times New Roman" w:hAnsi="Times New Roman"/>
                <w:lang w:val="en-US"/>
              </w:rPr>
            </w:pPr>
            <w:proofErr w:type="spellStart"/>
            <w:r w:rsidRPr="004F0520">
              <w:rPr>
                <w:rFonts w:ascii="Times New Roman" w:hAnsi="Times New Roman"/>
                <w:lang w:val="en-US"/>
              </w:rPr>
              <w:t>Dominiak</w:t>
            </w:r>
            <w:proofErr w:type="spellEnd"/>
            <w:r w:rsidRPr="004F0520">
              <w:rPr>
                <w:rFonts w:ascii="Times New Roman" w:hAnsi="Times New Roman"/>
                <w:lang w:val="en-US"/>
              </w:rPr>
              <w:t xml:space="preserve"> I., </w:t>
            </w:r>
            <w:proofErr w:type="spellStart"/>
            <w:r w:rsidRPr="004F0520">
              <w:rPr>
                <w:rFonts w:ascii="Times New Roman" w:hAnsi="Times New Roman"/>
                <w:lang w:val="en-US"/>
              </w:rPr>
              <w:t>Gaworska-Krzemińska</w:t>
            </w:r>
            <w:proofErr w:type="spellEnd"/>
            <w:r w:rsidRPr="004F0520">
              <w:rPr>
                <w:rFonts w:ascii="Times New Roman" w:hAnsi="Times New Roman"/>
                <w:lang w:val="en-US"/>
              </w:rPr>
              <w:t xml:space="preserve"> A., </w:t>
            </w:r>
            <w:proofErr w:type="spellStart"/>
            <w:r w:rsidRPr="004F0520">
              <w:rPr>
                <w:rFonts w:ascii="Times New Roman" w:hAnsi="Times New Roman"/>
                <w:lang w:val="en-US"/>
              </w:rPr>
              <w:t>Kilańska</w:t>
            </w:r>
            <w:proofErr w:type="spellEnd"/>
            <w:r w:rsidRPr="004F0520">
              <w:rPr>
                <w:rFonts w:ascii="Times New Roman" w:hAnsi="Times New Roman"/>
                <w:lang w:val="en-US"/>
              </w:rPr>
              <w:t xml:space="preserve"> D.: </w:t>
            </w:r>
            <w:proofErr w:type="spellStart"/>
            <w:r w:rsidRPr="004F0520">
              <w:rPr>
                <w:rFonts w:ascii="Times New Roman" w:hAnsi="Times New Roman"/>
                <w:lang w:val="en-US"/>
              </w:rPr>
              <w:t>Ordynowanie</w:t>
            </w:r>
            <w:proofErr w:type="spellEnd"/>
            <w:r w:rsidRPr="004F0520">
              <w:rPr>
                <w:rFonts w:ascii="Times New Roman" w:hAnsi="Times New Roman"/>
                <w:lang w:val="en-US"/>
              </w:rPr>
              <w:t xml:space="preserve"> </w:t>
            </w:r>
            <w:proofErr w:type="spellStart"/>
            <w:r w:rsidRPr="004F0520">
              <w:rPr>
                <w:rFonts w:ascii="Times New Roman" w:hAnsi="Times New Roman"/>
                <w:lang w:val="en-US"/>
              </w:rPr>
              <w:t>leków</w:t>
            </w:r>
            <w:proofErr w:type="spellEnd"/>
            <w:r w:rsidRPr="004F0520">
              <w:rPr>
                <w:rFonts w:ascii="Times New Roman" w:hAnsi="Times New Roman"/>
                <w:lang w:val="en-US"/>
              </w:rPr>
              <w:t xml:space="preserve"> </w:t>
            </w:r>
            <w:proofErr w:type="spellStart"/>
            <w:r w:rsidRPr="004F0520">
              <w:rPr>
                <w:rFonts w:ascii="Times New Roman" w:hAnsi="Times New Roman"/>
                <w:lang w:val="en-US"/>
              </w:rPr>
              <w:t>i</w:t>
            </w:r>
            <w:proofErr w:type="spellEnd"/>
            <w:r w:rsidRPr="004F0520">
              <w:rPr>
                <w:rFonts w:ascii="Times New Roman" w:hAnsi="Times New Roman"/>
                <w:lang w:val="en-US"/>
              </w:rPr>
              <w:t xml:space="preserve"> </w:t>
            </w:r>
            <w:proofErr w:type="spellStart"/>
            <w:r w:rsidRPr="004F0520">
              <w:rPr>
                <w:rFonts w:ascii="Times New Roman" w:hAnsi="Times New Roman"/>
                <w:lang w:val="en-US"/>
              </w:rPr>
              <w:t>wypisywanie</w:t>
            </w:r>
            <w:proofErr w:type="spellEnd"/>
            <w:r w:rsidRPr="004F0520">
              <w:rPr>
                <w:rFonts w:ascii="Times New Roman" w:hAnsi="Times New Roman"/>
                <w:lang w:val="en-US"/>
              </w:rPr>
              <w:t xml:space="preserve"> </w:t>
            </w:r>
            <w:proofErr w:type="spellStart"/>
            <w:r w:rsidRPr="004F0520">
              <w:rPr>
                <w:rFonts w:ascii="Times New Roman" w:hAnsi="Times New Roman"/>
                <w:lang w:val="en-US"/>
              </w:rPr>
              <w:t>recept</w:t>
            </w:r>
            <w:proofErr w:type="spellEnd"/>
            <w:r w:rsidRPr="004F0520">
              <w:rPr>
                <w:rFonts w:ascii="Times New Roman" w:hAnsi="Times New Roman"/>
                <w:lang w:val="en-US"/>
              </w:rPr>
              <w:t xml:space="preserve"> – </w:t>
            </w:r>
            <w:proofErr w:type="spellStart"/>
            <w:r w:rsidRPr="004F0520">
              <w:rPr>
                <w:rFonts w:ascii="Times New Roman" w:hAnsi="Times New Roman"/>
                <w:lang w:val="en-US"/>
              </w:rPr>
              <w:t>przewodnik</w:t>
            </w:r>
            <w:proofErr w:type="spellEnd"/>
            <w:r w:rsidRPr="004F0520">
              <w:rPr>
                <w:rFonts w:ascii="Times New Roman" w:hAnsi="Times New Roman"/>
                <w:lang w:val="en-US"/>
              </w:rPr>
              <w:t xml:space="preserve"> </w:t>
            </w:r>
            <w:proofErr w:type="spellStart"/>
            <w:r w:rsidRPr="004F0520">
              <w:rPr>
                <w:rFonts w:ascii="Times New Roman" w:hAnsi="Times New Roman"/>
                <w:lang w:val="en-US"/>
              </w:rPr>
              <w:t>dla</w:t>
            </w:r>
            <w:proofErr w:type="spellEnd"/>
            <w:r w:rsidRPr="004F0520">
              <w:rPr>
                <w:rFonts w:ascii="Times New Roman" w:hAnsi="Times New Roman"/>
                <w:lang w:val="en-US"/>
              </w:rPr>
              <w:t xml:space="preserve"> </w:t>
            </w:r>
            <w:proofErr w:type="spellStart"/>
            <w:r w:rsidRPr="004F0520">
              <w:rPr>
                <w:rFonts w:ascii="Times New Roman" w:hAnsi="Times New Roman"/>
                <w:lang w:val="en-US"/>
              </w:rPr>
              <w:t>pielęgniarek</w:t>
            </w:r>
            <w:proofErr w:type="spellEnd"/>
            <w:r w:rsidRPr="004F0520">
              <w:rPr>
                <w:rFonts w:ascii="Times New Roman" w:hAnsi="Times New Roman"/>
                <w:lang w:val="en-US"/>
              </w:rPr>
              <w:t xml:space="preserve"> </w:t>
            </w:r>
            <w:proofErr w:type="spellStart"/>
            <w:r w:rsidRPr="004F0520">
              <w:rPr>
                <w:rFonts w:ascii="Times New Roman" w:hAnsi="Times New Roman"/>
                <w:lang w:val="en-US"/>
              </w:rPr>
              <w:t>i</w:t>
            </w:r>
            <w:proofErr w:type="spellEnd"/>
            <w:r w:rsidRPr="004F0520">
              <w:rPr>
                <w:rFonts w:ascii="Times New Roman" w:hAnsi="Times New Roman"/>
                <w:lang w:val="en-US"/>
              </w:rPr>
              <w:t xml:space="preserve"> </w:t>
            </w:r>
            <w:proofErr w:type="spellStart"/>
            <w:r w:rsidRPr="004F0520">
              <w:rPr>
                <w:rFonts w:ascii="Times New Roman" w:hAnsi="Times New Roman"/>
                <w:lang w:val="en-US"/>
              </w:rPr>
              <w:t>położnych</w:t>
            </w:r>
            <w:proofErr w:type="spellEnd"/>
            <w:r w:rsidRPr="004F0520">
              <w:rPr>
                <w:rFonts w:ascii="Times New Roman" w:hAnsi="Times New Roman"/>
                <w:lang w:val="en-US"/>
              </w:rPr>
              <w:t xml:space="preserve">. </w:t>
            </w:r>
            <w:proofErr w:type="spellStart"/>
            <w:r w:rsidRPr="004F0520">
              <w:rPr>
                <w:rFonts w:ascii="Times New Roman" w:hAnsi="Times New Roman"/>
                <w:lang w:val="en-US"/>
              </w:rPr>
              <w:t>Wydawnictwo</w:t>
            </w:r>
            <w:proofErr w:type="spellEnd"/>
            <w:r w:rsidRPr="004F0520">
              <w:rPr>
                <w:rFonts w:ascii="Times New Roman" w:hAnsi="Times New Roman"/>
                <w:lang w:val="en-US"/>
              </w:rPr>
              <w:t xml:space="preserve">: </w:t>
            </w:r>
            <w:proofErr w:type="spellStart"/>
            <w:r w:rsidRPr="004F0520">
              <w:rPr>
                <w:rFonts w:ascii="Times New Roman" w:hAnsi="Times New Roman"/>
                <w:lang w:val="en-US"/>
              </w:rPr>
              <w:t>Edumetriq</w:t>
            </w:r>
            <w:proofErr w:type="spellEnd"/>
            <w:r w:rsidRPr="004F0520">
              <w:rPr>
                <w:rFonts w:ascii="Times New Roman" w:hAnsi="Times New Roman"/>
                <w:lang w:val="en-US"/>
              </w:rPr>
              <w:t xml:space="preserve">, Sopot 2016, </w:t>
            </w:r>
            <w:proofErr w:type="spellStart"/>
            <w:r w:rsidRPr="004F0520">
              <w:rPr>
                <w:rFonts w:ascii="Times New Roman" w:hAnsi="Times New Roman"/>
                <w:lang w:val="en-US"/>
              </w:rPr>
              <w:t>wyd</w:t>
            </w:r>
            <w:proofErr w:type="spellEnd"/>
            <w:r w:rsidRPr="004F0520">
              <w:rPr>
                <w:rFonts w:ascii="Times New Roman" w:hAnsi="Times New Roman"/>
                <w:lang w:val="en-US"/>
              </w:rPr>
              <w:t>. 2</w:t>
            </w:r>
          </w:p>
          <w:p w14:paraId="1E9FD4A9" w14:textId="77777777" w:rsidR="00250946" w:rsidRPr="004F0520" w:rsidRDefault="00250946" w:rsidP="00250946">
            <w:pPr>
              <w:pStyle w:val="Akapitzlist"/>
              <w:numPr>
                <w:ilvl w:val="0"/>
                <w:numId w:val="28"/>
              </w:numPr>
              <w:spacing w:after="160" w:line="256" w:lineRule="auto"/>
              <w:ind w:left="337"/>
              <w:rPr>
                <w:rFonts w:ascii="Times New Roman" w:hAnsi="Times New Roman"/>
                <w:lang w:val="en-US"/>
              </w:rPr>
            </w:pPr>
            <w:proofErr w:type="spellStart"/>
            <w:r w:rsidRPr="004F0520">
              <w:rPr>
                <w:rFonts w:ascii="Times New Roman" w:hAnsi="Times New Roman"/>
                <w:lang w:val="en-US"/>
              </w:rPr>
              <w:t>Bernatowska</w:t>
            </w:r>
            <w:proofErr w:type="spellEnd"/>
            <w:r w:rsidRPr="004F0520">
              <w:rPr>
                <w:rFonts w:ascii="Times New Roman" w:hAnsi="Times New Roman"/>
                <w:lang w:val="en-US"/>
              </w:rPr>
              <w:t xml:space="preserve"> E., </w:t>
            </w:r>
            <w:proofErr w:type="spellStart"/>
            <w:r w:rsidRPr="004F0520">
              <w:rPr>
                <w:rFonts w:ascii="Times New Roman" w:hAnsi="Times New Roman"/>
                <w:lang w:val="en-US"/>
              </w:rPr>
              <w:t>Grzesiowski</w:t>
            </w:r>
            <w:proofErr w:type="spellEnd"/>
            <w:r w:rsidRPr="004F0520">
              <w:rPr>
                <w:rFonts w:ascii="Times New Roman" w:hAnsi="Times New Roman"/>
                <w:lang w:val="en-US"/>
              </w:rPr>
              <w:t xml:space="preserve"> P.: </w:t>
            </w:r>
            <w:proofErr w:type="spellStart"/>
            <w:r w:rsidRPr="004F0520">
              <w:rPr>
                <w:rFonts w:ascii="Times New Roman" w:hAnsi="Times New Roman"/>
                <w:lang w:val="en-US"/>
              </w:rPr>
              <w:t>Szczepienia</w:t>
            </w:r>
            <w:proofErr w:type="spellEnd"/>
            <w:r w:rsidRPr="004F0520">
              <w:rPr>
                <w:rFonts w:ascii="Times New Roman" w:hAnsi="Times New Roman"/>
                <w:lang w:val="en-US"/>
              </w:rPr>
              <w:t xml:space="preserve"> </w:t>
            </w:r>
            <w:proofErr w:type="spellStart"/>
            <w:r w:rsidRPr="004F0520">
              <w:rPr>
                <w:rFonts w:ascii="Times New Roman" w:hAnsi="Times New Roman"/>
                <w:lang w:val="en-US"/>
              </w:rPr>
              <w:t>ochronne</w:t>
            </w:r>
            <w:proofErr w:type="spellEnd"/>
            <w:r w:rsidRPr="004F0520">
              <w:rPr>
                <w:rFonts w:ascii="Times New Roman" w:hAnsi="Times New Roman"/>
                <w:lang w:val="en-US"/>
              </w:rPr>
              <w:t xml:space="preserve">. </w:t>
            </w:r>
            <w:proofErr w:type="spellStart"/>
            <w:r w:rsidRPr="004F0520">
              <w:rPr>
                <w:rFonts w:ascii="Times New Roman" w:hAnsi="Times New Roman"/>
                <w:lang w:val="en-US"/>
              </w:rPr>
              <w:t>Obowiązkowe</w:t>
            </w:r>
            <w:proofErr w:type="spellEnd"/>
            <w:r w:rsidRPr="004F0520">
              <w:rPr>
                <w:rFonts w:ascii="Times New Roman" w:hAnsi="Times New Roman"/>
                <w:lang w:val="en-US"/>
              </w:rPr>
              <w:t xml:space="preserve"> </w:t>
            </w:r>
            <w:proofErr w:type="spellStart"/>
            <w:r w:rsidRPr="004F0520">
              <w:rPr>
                <w:rFonts w:ascii="Times New Roman" w:hAnsi="Times New Roman"/>
                <w:lang w:val="en-US"/>
              </w:rPr>
              <w:t>i</w:t>
            </w:r>
            <w:proofErr w:type="spellEnd"/>
            <w:r w:rsidRPr="004F0520">
              <w:rPr>
                <w:rFonts w:ascii="Times New Roman" w:hAnsi="Times New Roman"/>
                <w:lang w:val="en-US"/>
              </w:rPr>
              <w:t xml:space="preserve"> </w:t>
            </w:r>
            <w:proofErr w:type="spellStart"/>
            <w:r w:rsidRPr="004F0520">
              <w:rPr>
                <w:rFonts w:ascii="Times New Roman" w:hAnsi="Times New Roman"/>
                <w:lang w:val="en-US"/>
              </w:rPr>
              <w:t>zalecane</w:t>
            </w:r>
            <w:proofErr w:type="spellEnd"/>
            <w:r w:rsidRPr="004F0520">
              <w:rPr>
                <w:rFonts w:ascii="Times New Roman" w:hAnsi="Times New Roman"/>
                <w:lang w:val="en-US"/>
              </w:rPr>
              <w:t xml:space="preserve"> od A </w:t>
            </w:r>
            <w:proofErr w:type="spellStart"/>
            <w:r w:rsidRPr="004F0520">
              <w:rPr>
                <w:rFonts w:ascii="Times New Roman" w:hAnsi="Times New Roman"/>
                <w:lang w:val="en-US"/>
              </w:rPr>
              <w:t>do</w:t>
            </w:r>
            <w:proofErr w:type="spellEnd"/>
            <w:r w:rsidRPr="004F0520">
              <w:rPr>
                <w:rFonts w:ascii="Times New Roman" w:hAnsi="Times New Roman"/>
                <w:lang w:val="en-US"/>
              </w:rPr>
              <w:t xml:space="preserve"> Z. PZWL </w:t>
            </w:r>
            <w:proofErr w:type="spellStart"/>
            <w:r w:rsidRPr="004F0520">
              <w:rPr>
                <w:rFonts w:ascii="Times New Roman" w:hAnsi="Times New Roman"/>
                <w:lang w:val="en-US"/>
              </w:rPr>
              <w:t>Wydawnictwo</w:t>
            </w:r>
            <w:proofErr w:type="spellEnd"/>
            <w:r w:rsidRPr="004F0520">
              <w:rPr>
                <w:rFonts w:ascii="Times New Roman" w:hAnsi="Times New Roman"/>
                <w:lang w:val="en-US"/>
              </w:rPr>
              <w:t xml:space="preserve"> </w:t>
            </w:r>
            <w:proofErr w:type="spellStart"/>
            <w:r w:rsidRPr="004F0520">
              <w:rPr>
                <w:rFonts w:ascii="Times New Roman" w:hAnsi="Times New Roman"/>
                <w:lang w:val="en-US"/>
              </w:rPr>
              <w:t>Lekarskie</w:t>
            </w:r>
            <w:proofErr w:type="spellEnd"/>
            <w:r w:rsidRPr="004F0520">
              <w:rPr>
                <w:rFonts w:ascii="Times New Roman" w:hAnsi="Times New Roman"/>
                <w:lang w:val="en-US"/>
              </w:rPr>
              <w:t>, Warszawa 2021.</w:t>
            </w:r>
          </w:p>
          <w:p w14:paraId="74AE1D4D" w14:textId="77777777" w:rsidR="00250946" w:rsidRPr="004F0520" w:rsidRDefault="00250946" w:rsidP="00250946">
            <w:pPr>
              <w:pStyle w:val="Akapitzlist"/>
              <w:numPr>
                <w:ilvl w:val="0"/>
                <w:numId w:val="28"/>
              </w:numPr>
              <w:spacing w:after="160" w:line="256" w:lineRule="auto"/>
              <w:ind w:left="337"/>
              <w:rPr>
                <w:rFonts w:ascii="Times New Roman" w:hAnsi="Times New Roman"/>
                <w:bCs/>
                <w:lang w:val="en-US"/>
              </w:rPr>
            </w:pPr>
            <w:r w:rsidRPr="004F0520">
              <w:rPr>
                <w:rFonts w:ascii="Times New Roman" w:hAnsi="Times New Roman"/>
                <w:bCs/>
                <w:lang w:val="en-US"/>
              </w:rPr>
              <w:t xml:space="preserve">pod red. </w:t>
            </w:r>
            <w:proofErr w:type="spellStart"/>
            <w:r w:rsidRPr="004F0520">
              <w:rPr>
                <w:rFonts w:ascii="Times New Roman" w:hAnsi="Times New Roman"/>
                <w:bCs/>
                <w:lang w:val="en-US"/>
              </w:rPr>
              <w:t>LewkoJ</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Kopcych</w:t>
            </w:r>
            <w:proofErr w:type="spellEnd"/>
            <w:r w:rsidRPr="004F0520">
              <w:rPr>
                <w:rFonts w:ascii="Times New Roman" w:hAnsi="Times New Roman"/>
                <w:bCs/>
                <w:lang w:val="en-US"/>
              </w:rPr>
              <w:t xml:space="preserve"> B., E., </w:t>
            </w:r>
            <w:proofErr w:type="spellStart"/>
            <w:r w:rsidRPr="004F0520">
              <w:rPr>
                <w:rFonts w:ascii="Times New Roman" w:hAnsi="Times New Roman"/>
                <w:bCs/>
                <w:lang w:val="en-US"/>
              </w:rPr>
              <w:t>Procedury</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leczniczo-pielęgnacyjne</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opiece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środowiskowej</w:t>
            </w:r>
            <w:proofErr w:type="spellEnd"/>
            <w:r w:rsidRPr="004F0520">
              <w:rPr>
                <w:rFonts w:ascii="Times New Roman" w:hAnsi="Times New Roman"/>
                <w:bCs/>
                <w:lang w:val="en-US"/>
              </w:rPr>
              <w:t xml:space="preserve"> </w:t>
            </w:r>
            <w:r w:rsidRPr="004F0520">
              <w:rPr>
                <w:rFonts w:ascii="Times New Roman" w:hAnsi="Times New Roman"/>
                <w:bCs/>
                <w:lang w:val="en-US"/>
              </w:rPr>
              <w:br/>
            </w:r>
            <w:proofErr w:type="spellStart"/>
            <w:r w:rsidRPr="004F0520">
              <w:rPr>
                <w:rFonts w:ascii="Times New Roman" w:hAnsi="Times New Roman"/>
                <w:bCs/>
                <w:lang w:val="en-US"/>
              </w:rPr>
              <w:t>i</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długoterminowej</w:t>
            </w:r>
            <w:proofErr w:type="spellEnd"/>
            <w:r w:rsidRPr="004F0520">
              <w:rPr>
                <w:rFonts w:ascii="Times New Roman" w:hAnsi="Times New Roman"/>
                <w:bCs/>
                <w:lang w:val="en-US"/>
              </w:rPr>
              <w:t>, PZWL, Warszawa 2020</w:t>
            </w:r>
          </w:p>
          <w:p w14:paraId="56A6FEDE" w14:textId="77777777" w:rsidR="00250946" w:rsidRPr="004F0520" w:rsidRDefault="00250946" w:rsidP="00250946">
            <w:pPr>
              <w:pStyle w:val="Akapitzlist"/>
              <w:numPr>
                <w:ilvl w:val="0"/>
                <w:numId w:val="28"/>
              </w:numPr>
              <w:spacing w:after="160" w:line="256" w:lineRule="auto"/>
              <w:ind w:left="337"/>
              <w:rPr>
                <w:rFonts w:ascii="Times New Roman" w:hAnsi="Times New Roman"/>
                <w:bCs/>
                <w:lang w:val="en-US"/>
              </w:rPr>
            </w:pPr>
            <w:proofErr w:type="spellStart"/>
            <w:r w:rsidRPr="004F0520">
              <w:rPr>
                <w:rFonts w:ascii="Times New Roman" w:hAnsi="Times New Roman"/>
                <w:bCs/>
                <w:lang w:val="en-US"/>
              </w:rPr>
              <w:t>Wittczak</w:t>
            </w:r>
            <w:proofErr w:type="spellEnd"/>
            <w:r w:rsidRPr="004F0520">
              <w:rPr>
                <w:rFonts w:ascii="Times New Roman" w:hAnsi="Times New Roman"/>
                <w:bCs/>
                <w:lang w:val="en-US"/>
              </w:rPr>
              <w:t xml:space="preserve"> T.: </w:t>
            </w:r>
            <w:proofErr w:type="spellStart"/>
            <w:r w:rsidRPr="004F0520">
              <w:rPr>
                <w:rFonts w:ascii="Times New Roman" w:hAnsi="Times New Roman"/>
                <w:bCs/>
                <w:lang w:val="en-US"/>
              </w:rPr>
              <w:t>Medycyna</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pracy</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Profilaktyka</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i</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orzecznictwo</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Difin</w:t>
            </w:r>
            <w:proofErr w:type="spellEnd"/>
            <w:r w:rsidRPr="004F0520">
              <w:rPr>
                <w:rFonts w:ascii="Times New Roman" w:hAnsi="Times New Roman"/>
                <w:bCs/>
                <w:lang w:val="en-US"/>
              </w:rPr>
              <w:t>, Warszawa 2018</w:t>
            </w:r>
          </w:p>
          <w:p w14:paraId="5F8C7A11" w14:textId="77777777" w:rsidR="00250946" w:rsidRPr="004F0520" w:rsidRDefault="00250946" w:rsidP="00250946">
            <w:pPr>
              <w:pStyle w:val="Akapitzlist"/>
              <w:numPr>
                <w:ilvl w:val="0"/>
                <w:numId w:val="28"/>
              </w:numPr>
              <w:spacing w:after="160" w:line="256" w:lineRule="auto"/>
              <w:ind w:left="337"/>
              <w:rPr>
                <w:rFonts w:ascii="Times New Roman" w:hAnsi="Times New Roman"/>
                <w:bCs/>
                <w:lang w:val="en-US"/>
              </w:rPr>
            </w:pPr>
            <w:proofErr w:type="spellStart"/>
            <w:r w:rsidRPr="004F0520">
              <w:rPr>
                <w:rFonts w:ascii="Times New Roman" w:hAnsi="Times New Roman"/>
                <w:bCs/>
                <w:lang w:val="en-US"/>
              </w:rPr>
              <w:t>Paszkowska</w:t>
            </w:r>
            <w:proofErr w:type="spellEnd"/>
            <w:r w:rsidRPr="004F0520">
              <w:rPr>
                <w:rFonts w:ascii="Times New Roman" w:hAnsi="Times New Roman"/>
                <w:bCs/>
                <w:lang w:val="en-US"/>
              </w:rPr>
              <w:t xml:space="preserve"> M.: </w:t>
            </w:r>
            <w:proofErr w:type="spellStart"/>
            <w:r w:rsidRPr="004F0520">
              <w:rPr>
                <w:rFonts w:ascii="Times New Roman" w:hAnsi="Times New Roman"/>
                <w:bCs/>
                <w:lang w:val="en-US"/>
              </w:rPr>
              <w:t>Medycyna</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pracy</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systemie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ochrony</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zdrowia</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Polsce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Difin</w:t>
            </w:r>
            <w:proofErr w:type="spellEnd"/>
            <w:r w:rsidRPr="004F0520">
              <w:rPr>
                <w:rFonts w:ascii="Times New Roman" w:hAnsi="Times New Roman"/>
                <w:bCs/>
                <w:lang w:val="en-US"/>
              </w:rPr>
              <w:t>, Warszawa 2021</w:t>
            </w:r>
          </w:p>
          <w:p w14:paraId="2B33BBD6" w14:textId="77777777" w:rsidR="00250946" w:rsidRPr="004F0520" w:rsidRDefault="00250946" w:rsidP="00250946">
            <w:pPr>
              <w:pStyle w:val="Akapitzlist"/>
              <w:numPr>
                <w:ilvl w:val="0"/>
                <w:numId w:val="28"/>
              </w:numPr>
              <w:spacing w:after="160" w:line="256" w:lineRule="auto"/>
              <w:ind w:left="337"/>
              <w:rPr>
                <w:rFonts w:ascii="Times New Roman" w:hAnsi="Times New Roman"/>
                <w:bCs/>
                <w:lang w:val="en-US"/>
              </w:rPr>
            </w:pPr>
            <w:r w:rsidRPr="004F0520">
              <w:rPr>
                <w:rFonts w:ascii="Times New Roman" w:hAnsi="Times New Roman"/>
                <w:bCs/>
                <w:lang w:val="en-US"/>
              </w:rPr>
              <w:t xml:space="preserve">pod red. </w:t>
            </w:r>
            <w:proofErr w:type="spellStart"/>
            <w:r w:rsidRPr="004F0520">
              <w:rPr>
                <w:rFonts w:ascii="Times New Roman" w:hAnsi="Times New Roman"/>
                <w:bCs/>
                <w:lang w:val="en-US"/>
              </w:rPr>
              <w:t>Kilańskiej</w:t>
            </w:r>
            <w:proofErr w:type="spellEnd"/>
            <w:r w:rsidRPr="004F0520">
              <w:rPr>
                <w:rFonts w:ascii="Times New Roman" w:hAnsi="Times New Roman"/>
                <w:bCs/>
                <w:lang w:val="en-US"/>
              </w:rPr>
              <w:t xml:space="preserve"> D.: </w:t>
            </w:r>
            <w:proofErr w:type="spellStart"/>
            <w:r w:rsidRPr="004F0520">
              <w:rPr>
                <w:rFonts w:ascii="Times New Roman" w:hAnsi="Times New Roman"/>
                <w:bCs/>
                <w:lang w:val="en-US"/>
              </w:rPr>
              <w:t>Pielęgniarstwo</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podstawowej</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opiece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zdrowotnej</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Wydawnictwo</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Makmed</w:t>
            </w:r>
            <w:proofErr w:type="spellEnd"/>
            <w:r w:rsidRPr="004F0520">
              <w:rPr>
                <w:rFonts w:ascii="Times New Roman" w:hAnsi="Times New Roman"/>
                <w:bCs/>
                <w:lang w:val="en-US"/>
              </w:rPr>
              <w:t>, Lublin 2010</w:t>
            </w:r>
          </w:p>
          <w:p w14:paraId="7AB9DC87" w14:textId="77777777" w:rsidR="00250946" w:rsidRPr="004F0520" w:rsidRDefault="00250946" w:rsidP="00250946">
            <w:pPr>
              <w:pStyle w:val="Akapitzlist"/>
              <w:numPr>
                <w:ilvl w:val="0"/>
                <w:numId w:val="28"/>
              </w:numPr>
              <w:spacing w:after="160" w:line="256" w:lineRule="auto"/>
              <w:ind w:left="337"/>
              <w:rPr>
                <w:rFonts w:ascii="Times New Roman" w:hAnsi="Times New Roman"/>
                <w:bCs/>
                <w:lang w:val="en-US"/>
              </w:rPr>
            </w:pPr>
            <w:proofErr w:type="spellStart"/>
            <w:r w:rsidRPr="004F0520">
              <w:rPr>
                <w:rFonts w:ascii="Times New Roman" w:hAnsi="Times New Roman"/>
                <w:bCs/>
                <w:lang w:val="en-US"/>
              </w:rPr>
              <w:t>Brosowska</w:t>
            </w:r>
            <w:proofErr w:type="spellEnd"/>
            <w:r w:rsidRPr="004F0520">
              <w:rPr>
                <w:rFonts w:ascii="Times New Roman" w:hAnsi="Times New Roman"/>
                <w:bCs/>
                <w:lang w:val="en-US"/>
              </w:rPr>
              <w:t xml:space="preserve"> B. </w:t>
            </w:r>
            <w:proofErr w:type="spellStart"/>
            <w:r w:rsidRPr="004F0520">
              <w:rPr>
                <w:rFonts w:ascii="Times New Roman" w:hAnsi="Times New Roman"/>
                <w:bCs/>
                <w:lang w:val="en-US"/>
              </w:rPr>
              <w:t>Milczarek-Pankiewicz</w:t>
            </w:r>
            <w:proofErr w:type="spellEnd"/>
            <w:r w:rsidRPr="004F0520">
              <w:rPr>
                <w:rFonts w:ascii="Times New Roman" w:hAnsi="Times New Roman"/>
                <w:bCs/>
                <w:lang w:val="en-US"/>
              </w:rPr>
              <w:t xml:space="preserve"> E.: „</w:t>
            </w:r>
            <w:proofErr w:type="spellStart"/>
            <w:r w:rsidRPr="004F0520">
              <w:rPr>
                <w:rFonts w:ascii="Times New Roman" w:hAnsi="Times New Roman"/>
                <w:bCs/>
                <w:lang w:val="en-US"/>
              </w:rPr>
              <w:t>Pielęgniarstwo</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podstawowej</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opiece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zdrowotnej</w:t>
            </w:r>
            <w:proofErr w:type="spellEnd"/>
            <w:r w:rsidRPr="004F0520">
              <w:rPr>
                <w:rFonts w:ascii="Times New Roman" w:hAnsi="Times New Roman"/>
                <w:bCs/>
                <w:lang w:val="en-US"/>
              </w:rPr>
              <w:t xml:space="preserve">”, tom II, </w:t>
            </w:r>
            <w:proofErr w:type="spellStart"/>
            <w:r w:rsidRPr="004F0520">
              <w:rPr>
                <w:rFonts w:ascii="Times New Roman" w:hAnsi="Times New Roman"/>
                <w:bCs/>
                <w:lang w:val="en-US"/>
              </w:rPr>
              <w:t>Wydawnictwo</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Makmed</w:t>
            </w:r>
            <w:proofErr w:type="spellEnd"/>
            <w:r w:rsidRPr="004F0520">
              <w:rPr>
                <w:rFonts w:ascii="Times New Roman" w:hAnsi="Times New Roman"/>
                <w:bCs/>
                <w:lang w:val="en-US"/>
              </w:rPr>
              <w:t>, Lublin 2015</w:t>
            </w:r>
          </w:p>
          <w:p w14:paraId="474E1470" w14:textId="77777777" w:rsidR="00250946" w:rsidRPr="004F0520" w:rsidRDefault="00250946" w:rsidP="00250946">
            <w:pPr>
              <w:pStyle w:val="Akapitzlist"/>
              <w:numPr>
                <w:ilvl w:val="0"/>
                <w:numId w:val="28"/>
              </w:numPr>
              <w:spacing w:after="160" w:line="256" w:lineRule="auto"/>
              <w:ind w:left="337"/>
              <w:rPr>
                <w:rFonts w:ascii="Times New Roman" w:hAnsi="Times New Roman"/>
                <w:bCs/>
                <w:lang w:val="en-US"/>
              </w:rPr>
            </w:pPr>
            <w:r w:rsidRPr="004F0520">
              <w:rPr>
                <w:rFonts w:ascii="Times New Roman" w:hAnsi="Times New Roman"/>
                <w:bCs/>
                <w:lang w:val="en-US"/>
              </w:rPr>
              <w:t xml:space="preserve">pod red. </w:t>
            </w:r>
            <w:proofErr w:type="spellStart"/>
            <w:r w:rsidRPr="004F0520">
              <w:rPr>
                <w:rFonts w:ascii="Times New Roman" w:hAnsi="Times New Roman"/>
                <w:bCs/>
                <w:lang w:val="en-US"/>
              </w:rPr>
              <w:t>Kędziora</w:t>
            </w:r>
            <w:proofErr w:type="spellEnd"/>
            <w:r w:rsidRPr="004F0520">
              <w:rPr>
                <w:rFonts w:ascii="Times New Roman" w:hAnsi="Times New Roman"/>
                <w:bCs/>
                <w:lang w:val="en-US"/>
              </w:rPr>
              <w:t xml:space="preserve"> – </w:t>
            </w:r>
            <w:proofErr w:type="spellStart"/>
            <w:r w:rsidRPr="004F0520">
              <w:rPr>
                <w:rFonts w:ascii="Times New Roman" w:hAnsi="Times New Roman"/>
                <w:bCs/>
                <w:lang w:val="en-US"/>
              </w:rPr>
              <w:t>Kornatowska</w:t>
            </w:r>
            <w:proofErr w:type="spellEnd"/>
            <w:r w:rsidRPr="004F0520">
              <w:rPr>
                <w:rFonts w:ascii="Times New Roman" w:hAnsi="Times New Roman"/>
                <w:bCs/>
                <w:lang w:val="en-US"/>
              </w:rPr>
              <w:t xml:space="preserve"> k.: </w:t>
            </w:r>
            <w:proofErr w:type="spellStart"/>
            <w:r w:rsidRPr="004F0520">
              <w:rPr>
                <w:rFonts w:ascii="Times New Roman" w:hAnsi="Times New Roman"/>
                <w:bCs/>
                <w:lang w:val="en-US"/>
              </w:rPr>
              <w:t>Pielęgniarstwo</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opiece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długoterminowej</w:t>
            </w:r>
            <w:proofErr w:type="spellEnd"/>
            <w:r w:rsidRPr="004F0520">
              <w:rPr>
                <w:rFonts w:ascii="Times New Roman" w:hAnsi="Times New Roman"/>
                <w:bCs/>
                <w:lang w:val="en-US"/>
              </w:rPr>
              <w:t>, PZWL, Warszawa 2010</w:t>
            </w:r>
          </w:p>
          <w:p w14:paraId="1972EE06" w14:textId="77777777" w:rsidR="00250946" w:rsidRPr="004F0520" w:rsidRDefault="00250946" w:rsidP="00250946">
            <w:pPr>
              <w:pStyle w:val="Akapitzlist"/>
              <w:numPr>
                <w:ilvl w:val="0"/>
                <w:numId w:val="28"/>
              </w:numPr>
              <w:spacing w:after="160" w:line="256" w:lineRule="auto"/>
              <w:ind w:left="337"/>
              <w:rPr>
                <w:rFonts w:ascii="Times New Roman" w:hAnsi="Times New Roman"/>
                <w:bCs/>
                <w:lang w:val="en-US"/>
              </w:rPr>
            </w:pPr>
            <w:proofErr w:type="spellStart"/>
            <w:r w:rsidRPr="004F0520">
              <w:rPr>
                <w:rFonts w:ascii="Times New Roman" w:hAnsi="Times New Roman"/>
                <w:bCs/>
                <w:lang w:val="en-US"/>
              </w:rPr>
              <w:t>Woynarowska</w:t>
            </w:r>
            <w:proofErr w:type="spellEnd"/>
            <w:r w:rsidRPr="004F0520">
              <w:rPr>
                <w:rFonts w:ascii="Times New Roman" w:hAnsi="Times New Roman"/>
                <w:bCs/>
                <w:lang w:val="en-US"/>
              </w:rPr>
              <w:t xml:space="preserve"> B.: </w:t>
            </w:r>
            <w:proofErr w:type="spellStart"/>
            <w:r w:rsidRPr="004F0520">
              <w:rPr>
                <w:rFonts w:ascii="Times New Roman" w:hAnsi="Times New Roman"/>
                <w:bCs/>
                <w:lang w:val="en-US"/>
              </w:rPr>
              <w:t>Metodyka</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pracy</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środowiskowej</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pielęgniarki</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szkole</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IMiDz</w:t>
            </w:r>
            <w:proofErr w:type="spellEnd"/>
            <w:r w:rsidRPr="004F0520">
              <w:rPr>
                <w:rFonts w:ascii="Times New Roman" w:hAnsi="Times New Roman"/>
                <w:bCs/>
                <w:lang w:val="en-US"/>
              </w:rPr>
              <w:t xml:space="preserve"> Warszawa 2003</w:t>
            </w:r>
          </w:p>
          <w:p w14:paraId="69220DC8" w14:textId="77777777" w:rsidR="00250946" w:rsidRPr="004F0520" w:rsidRDefault="00250946" w:rsidP="00250946">
            <w:pPr>
              <w:pStyle w:val="Akapitzlist"/>
              <w:numPr>
                <w:ilvl w:val="0"/>
                <w:numId w:val="28"/>
              </w:numPr>
              <w:spacing w:after="160" w:line="256" w:lineRule="auto"/>
              <w:ind w:left="337"/>
              <w:rPr>
                <w:rFonts w:ascii="Times New Roman" w:hAnsi="Times New Roman"/>
                <w:bCs/>
                <w:lang w:val="en-US"/>
              </w:rPr>
            </w:pPr>
            <w:proofErr w:type="spellStart"/>
            <w:r w:rsidRPr="004F0520">
              <w:rPr>
                <w:rFonts w:ascii="Times New Roman" w:hAnsi="Times New Roman"/>
                <w:bCs/>
                <w:lang w:val="en-US"/>
              </w:rPr>
              <w:t>Woynarowska</w:t>
            </w:r>
            <w:proofErr w:type="spellEnd"/>
            <w:r w:rsidRPr="004F0520">
              <w:rPr>
                <w:rFonts w:ascii="Times New Roman" w:hAnsi="Times New Roman"/>
                <w:bCs/>
                <w:lang w:val="en-US"/>
              </w:rPr>
              <w:t xml:space="preserve"> B.: Testy </w:t>
            </w:r>
            <w:proofErr w:type="spellStart"/>
            <w:r w:rsidRPr="004F0520">
              <w:rPr>
                <w:rFonts w:ascii="Times New Roman" w:hAnsi="Times New Roman"/>
                <w:bCs/>
                <w:lang w:val="en-US"/>
              </w:rPr>
              <w:t>przesiewowe</w:t>
            </w:r>
            <w:proofErr w:type="spellEnd"/>
            <w:r w:rsidRPr="004F0520">
              <w:rPr>
                <w:rFonts w:ascii="Times New Roman" w:hAnsi="Times New Roman"/>
                <w:bCs/>
                <w:lang w:val="en-US"/>
              </w:rPr>
              <w:t xml:space="preserve"> u </w:t>
            </w:r>
            <w:proofErr w:type="spellStart"/>
            <w:r w:rsidRPr="004F0520">
              <w:rPr>
                <w:rFonts w:ascii="Times New Roman" w:hAnsi="Times New Roman"/>
                <w:bCs/>
                <w:lang w:val="en-US"/>
              </w:rPr>
              <w:t>dzieci</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i</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młodzieży</w:t>
            </w:r>
            <w:proofErr w:type="spellEnd"/>
            <w:r w:rsidRPr="004F0520">
              <w:rPr>
                <w:rFonts w:ascii="Times New Roman" w:hAnsi="Times New Roman"/>
                <w:bCs/>
                <w:lang w:val="en-US"/>
              </w:rPr>
              <w:t xml:space="preserve"> w </w:t>
            </w:r>
            <w:proofErr w:type="spellStart"/>
            <w:r w:rsidRPr="004F0520">
              <w:rPr>
                <w:rFonts w:ascii="Times New Roman" w:hAnsi="Times New Roman"/>
                <w:bCs/>
                <w:lang w:val="en-US"/>
              </w:rPr>
              <w:t>wieku</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szkolnym</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IMiDz</w:t>
            </w:r>
            <w:proofErr w:type="spellEnd"/>
            <w:r w:rsidRPr="004F0520">
              <w:rPr>
                <w:rFonts w:ascii="Times New Roman" w:hAnsi="Times New Roman"/>
                <w:bCs/>
                <w:lang w:val="en-US"/>
              </w:rPr>
              <w:t>, Warszawa 2003</w:t>
            </w:r>
          </w:p>
          <w:p w14:paraId="5A7794EF" w14:textId="77777777" w:rsidR="00250946" w:rsidRPr="004F0520" w:rsidRDefault="00250946" w:rsidP="00250946">
            <w:pPr>
              <w:pStyle w:val="Akapitzlist"/>
              <w:numPr>
                <w:ilvl w:val="0"/>
                <w:numId w:val="28"/>
              </w:numPr>
              <w:spacing w:after="160" w:line="256" w:lineRule="auto"/>
              <w:ind w:left="337"/>
              <w:rPr>
                <w:rFonts w:ascii="Times New Roman" w:hAnsi="Times New Roman"/>
                <w:sz w:val="24"/>
                <w:szCs w:val="24"/>
                <w:lang w:val="en-US"/>
              </w:rPr>
            </w:pPr>
            <w:proofErr w:type="spellStart"/>
            <w:r w:rsidRPr="004F0520">
              <w:rPr>
                <w:rFonts w:ascii="Times New Roman" w:hAnsi="Times New Roman"/>
                <w:bCs/>
                <w:lang w:val="en-US"/>
              </w:rPr>
              <w:t>Kawczyńska-Butrym</w:t>
            </w:r>
            <w:proofErr w:type="spellEnd"/>
            <w:r w:rsidRPr="004F0520">
              <w:rPr>
                <w:rFonts w:ascii="Times New Roman" w:hAnsi="Times New Roman"/>
                <w:bCs/>
                <w:lang w:val="en-US"/>
              </w:rPr>
              <w:t xml:space="preserve">, Z.: </w:t>
            </w:r>
            <w:proofErr w:type="spellStart"/>
            <w:r w:rsidRPr="004F0520">
              <w:rPr>
                <w:rFonts w:ascii="Times New Roman" w:hAnsi="Times New Roman"/>
                <w:bCs/>
                <w:lang w:val="en-US"/>
              </w:rPr>
              <w:t>Wyzwania</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rodziny</w:t>
            </w:r>
            <w:proofErr w:type="spellEnd"/>
            <w:r w:rsidRPr="004F0520">
              <w:rPr>
                <w:rFonts w:ascii="Times New Roman" w:hAnsi="Times New Roman"/>
                <w:bCs/>
                <w:lang w:val="en-US"/>
              </w:rPr>
              <w:t xml:space="preserve">”, </w:t>
            </w:r>
            <w:proofErr w:type="spellStart"/>
            <w:r w:rsidRPr="004F0520">
              <w:rPr>
                <w:rFonts w:ascii="Times New Roman" w:hAnsi="Times New Roman"/>
                <w:bCs/>
                <w:lang w:val="en-US"/>
              </w:rPr>
              <w:t>Makmed</w:t>
            </w:r>
            <w:proofErr w:type="spellEnd"/>
            <w:r w:rsidRPr="004F0520">
              <w:rPr>
                <w:rFonts w:ascii="Times New Roman" w:hAnsi="Times New Roman"/>
                <w:bCs/>
                <w:lang w:val="en-US"/>
              </w:rPr>
              <w:t>, Lublin 2008</w:t>
            </w:r>
          </w:p>
          <w:p w14:paraId="6A63D537" w14:textId="77777777" w:rsidR="00250946" w:rsidRPr="004F0520" w:rsidRDefault="00250946" w:rsidP="00250946">
            <w:pPr>
              <w:pStyle w:val="Akapitzlist"/>
              <w:numPr>
                <w:ilvl w:val="0"/>
                <w:numId w:val="28"/>
              </w:numPr>
              <w:spacing w:after="160" w:line="256" w:lineRule="auto"/>
              <w:ind w:left="337"/>
              <w:rPr>
                <w:rFonts w:ascii="Times New Roman" w:hAnsi="Times New Roman"/>
                <w:szCs w:val="24"/>
                <w:lang w:val="en-US"/>
              </w:rPr>
            </w:pPr>
            <w:proofErr w:type="spellStart"/>
            <w:r w:rsidRPr="004F0520">
              <w:rPr>
                <w:rFonts w:ascii="Times New Roman" w:hAnsi="Times New Roman"/>
                <w:szCs w:val="24"/>
                <w:lang w:val="en-US"/>
              </w:rPr>
              <w:t>Rozporządzenie</w:t>
            </w:r>
            <w:proofErr w:type="spellEnd"/>
            <w:r w:rsidRPr="004F0520">
              <w:rPr>
                <w:rFonts w:ascii="Times New Roman" w:hAnsi="Times New Roman"/>
                <w:szCs w:val="24"/>
                <w:lang w:val="en-US"/>
              </w:rPr>
              <w:t xml:space="preserve"> MZ w </w:t>
            </w:r>
            <w:proofErr w:type="spellStart"/>
            <w:r w:rsidRPr="004F0520">
              <w:rPr>
                <w:rFonts w:ascii="Times New Roman" w:hAnsi="Times New Roman"/>
                <w:szCs w:val="24"/>
                <w:lang w:val="en-US"/>
              </w:rPr>
              <w:t>sprawie</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świadczeń</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gwarantowanych</w:t>
            </w:r>
            <w:proofErr w:type="spellEnd"/>
            <w:r w:rsidRPr="004F0520">
              <w:rPr>
                <w:rFonts w:ascii="Times New Roman" w:hAnsi="Times New Roman"/>
                <w:szCs w:val="24"/>
                <w:lang w:val="en-US"/>
              </w:rPr>
              <w:t xml:space="preserve"> w POZ</w:t>
            </w:r>
            <w:r w:rsidRPr="004F0520">
              <w:rPr>
                <w:rFonts w:ascii="Times New Roman" w:hAnsi="Times New Roman"/>
                <w:szCs w:val="24"/>
                <w:lang w:val="en-US"/>
              </w:rPr>
              <w:t xml:space="preserve"> </w:t>
            </w:r>
          </w:p>
          <w:p w14:paraId="32C46064" w14:textId="12EFB2D0" w:rsidR="00250946" w:rsidRPr="004F0520" w:rsidRDefault="00250946" w:rsidP="00250946">
            <w:pPr>
              <w:pStyle w:val="Akapitzlist"/>
              <w:numPr>
                <w:ilvl w:val="0"/>
                <w:numId w:val="28"/>
              </w:numPr>
              <w:spacing w:after="0" w:line="256" w:lineRule="auto"/>
              <w:ind w:left="337"/>
              <w:rPr>
                <w:rFonts w:ascii="Times New Roman" w:hAnsi="Times New Roman"/>
                <w:szCs w:val="24"/>
                <w:lang w:val="en-US"/>
              </w:rPr>
            </w:pPr>
            <w:proofErr w:type="spellStart"/>
            <w:r w:rsidRPr="004F0520">
              <w:rPr>
                <w:rFonts w:ascii="Times New Roman" w:hAnsi="Times New Roman"/>
                <w:szCs w:val="24"/>
                <w:lang w:val="en-US"/>
              </w:rPr>
              <w:t>Rozporządzenie</w:t>
            </w:r>
            <w:proofErr w:type="spellEnd"/>
            <w:r w:rsidRPr="004F0520">
              <w:rPr>
                <w:rFonts w:ascii="Times New Roman" w:hAnsi="Times New Roman"/>
                <w:szCs w:val="24"/>
                <w:lang w:val="en-US"/>
              </w:rPr>
              <w:t xml:space="preserve"> MZ w </w:t>
            </w:r>
            <w:proofErr w:type="spellStart"/>
            <w:r w:rsidRPr="004F0520">
              <w:rPr>
                <w:rFonts w:ascii="Times New Roman" w:hAnsi="Times New Roman"/>
                <w:szCs w:val="24"/>
                <w:lang w:val="en-US"/>
              </w:rPr>
              <w:t>sprawie</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rodzajów</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zakresu</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i</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wzorów</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dokumentacji</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medycznej</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oraz</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sposobu</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jej</w:t>
            </w:r>
            <w:proofErr w:type="spellEnd"/>
            <w:r w:rsidRPr="004F0520">
              <w:rPr>
                <w:rFonts w:ascii="Times New Roman" w:hAnsi="Times New Roman"/>
                <w:szCs w:val="24"/>
                <w:lang w:val="en-US"/>
              </w:rPr>
              <w:t xml:space="preserve"> </w:t>
            </w:r>
            <w:proofErr w:type="spellStart"/>
            <w:r w:rsidRPr="004F0520">
              <w:rPr>
                <w:rFonts w:ascii="Times New Roman" w:hAnsi="Times New Roman"/>
                <w:szCs w:val="24"/>
                <w:lang w:val="en-US"/>
              </w:rPr>
              <w:t>przetwarzania</w:t>
            </w:r>
            <w:proofErr w:type="spellEnd"/>
          </w:p>
        </w:tc>
      </w:tr>
      <w:tr w:rsidR="000430A7" w:rsidRPr="004F0520"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4AAB92C6" w:rsidR="00050DF5" w:rsidRPr="004F0520" w:rsidRDefault="00050DF5" w:rsidP="00535C2F">
            <w:pPr>
              <w:spacing w:after="0" w:line="259" w:lineRule="auto"/>
              <w:ind w:left="58" w:right="0" w:firstLine="0"/>
              <w:jc w:val="left"/>
              <w:rPr>
                <w:color w:val="auto"/>
                <w:sz w:val="22"/>
                <w:lang w:val="en-US"/>
              </w:rPr>
            </w:pPr>
            <w:r w:rsidRPr="004F0520">
              <w:rPr>
                <w:b/>
                <w:color w:val="auto"/>
                <w:sz w:val="22"/>
                <w:lang w:val="en-US"/>
              </w:rPr>
              <w:t xml:space="preserve">23. Detail evaluation criteria  </w:t>
            </w:r>
          </w:p>
        </w:tc>
      </w:tr>
      <w:tr w:rsidR="000430A7" w:rsidRPr="004F0520" w14:paraId="3A3B0E3D" w14:textId="77777777" w:rsidTr="00185063">
        <w:trPr>
          <w:trHeight w:val="769"/>
        </w:trPr>
        <w:tc>
          <w:tcPr>
            <w:tcW w:w="9747" w:type="dxa"/>
            <w:gridSpan w:val="5"/>
            <w:tcBorders>
              <w:top w:val="single" w:sz="4" w:space="0" w:color="000000"/>
              <w:left w:val="single" w:sz="4" w:space="0" w:color="000000"/>
              <w:bottom w:val="single" w:sz="4" w:space="0" w:color="000000"/>
              <w:right w:val="single" w:sz="4" w:space="0" w:color="000000"/>
            </w:tcBorders>
          </w:tcPr>
          <w:p w14:paraId="42517336" w14:textId="77777777" w:rsidR="004758EB" w:rsidRPr="004F0520" w:rsidRDefault="004758EB" w:rsidP="004758EB">
            <w:pPr>
              <w:spacing w:after="4" w:line="259" w:lineRule="auto"/>
              <w:ind w:left="58" w:right="0" w:firstLine="0"/>
              <w:jc w:val="left"/>
              <w:rPr>
                <w:color w:val="auto"/>
                <w:lang w:val="en-US"/>
              </w:rPr>
            </w:pPr>
            <w:r w:rsidRPr="004F0520">
              <w:rPr>
                <w:color w:val="auto"/>
                <w:sz w:val="22"/>
                <w:lang w:val="en-US"/>
              </w:rPr>
              <w:t>In accordance with the recommendations of the controlling authorities.</w:t>
            </w:r>
          </w:p>
          <w:p w14:paraId="49BDBCA7" w14:textId="77777777" w:rsidR="004758EB" w:rsidRPr="004F0520" w:rsidRDefault="004758EB" w:rsidP="004758EB">
            <w:pPr>
              <w:spacing w:after="21" w:line="259" w:lineRule="auto"/>
              <w:ind w:left="58" w:right="0" w:firstLine="0"/>
              <w:jc w:val="left"/>
              <w:rPr>
                <w:color w:val="auto"/>
                <w:lang w:val="en-US"/>
              </w:rPr>
            </w:pPr>
            <w:r w:rsidRPr="004F0520">
              <w:rPr>
                <w:color w:val="auto"/>
                <w:sz w:val="22"/>
                <w:lang w:val="en-US"/>
              </w:rPr>
              <w:t>Passing the course - the student achieved the expected learning outcomes.</w:t>
            </w:r>
          </w:p>
          <w:p w14:paraId="2FCBD870" w14:textId="0EFB2AF0" w:rsidR="004758EB" w:rsidRPr="004F0520" w:rsidRDefault="004758EB" w:rsidP="004758EB">
            <w:pPr>
              <w:spacing w:after="0" w:line="259" w:lineRule="auto"/>
              <w:ind w:left="58" w:right="0" w:firstLine="0"/>
              <w:jc w:val="left"/>
              <w:rPr>
                <w:color w:val="auto"/>
                <w:sz w:val="22"/>
                <w:lang w:val="en-US"/>
              </w:rPr>
            </w:pPr>
            <w:r w:rsidRPr="004F0520">
              <w:rPr>
                <w:color w:val="auto"/>
                <w:sz w:val="22"/>
                <w:lang w:val="en-US"/>
              </w:rPr>
              <w:t>Detailed criteria for passing and grading the course are included in the course regulations.</w:t>
            </w:r>
          </w:p>
        </w:tc>
      </w:tr>
    </w:tbl>
    <w:p w14:paraId="069E13EE" w14:textId="77777777" w:rsidR="008050C4" w:rsidRPr="00297841" w:rsidRDefault="008050C4" w:rsidP="00297841">
      <w:pPr>
        <w:spacing w:after="0" w:line="259" w:lineRule="auto"/>
        <w:ind w:left="0" w:right="0" w:firstLine="0"/>
        <w:jc w:val="left"/>
        <w:rPr>
          <w:lang w:val="en-US"/>
        </w:rPr>
      </w:pPr>
    </w:p>
    <w:sectPr w:rsidR="008050C4" w:rsidRPr="00297841" w:rsidSect="00297841">
      <w:footerReference w:type="even" r:id="rId11"/>
      <w:footerReference w:type="default" r:id="rId12"/>
      <w:footerReference w:type="first" r:id="rId13"/>
      <w:pgSz w:w="11906" w:h="16838"/>
      <w:pgMar w:top="709" w:right="471" w:bottom="249" w:left="1077" w:header="709" w:footer="24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7889B" w14:textId="77777777" w:rsidR="00BD39D4" w:rsidRDefault="00BD39D4">
      <w:pPr>
        <w:spacing w:after="0" w:line="240" w:lineRule="auto"/>
      </w:pPr>
      <w:r>
        <w:separator/>
      </w:r>
    </w:p>
  </w:endnote>
  <w:endnote w:type="continuationSeparator" w:id="0">
    <w:p w14:paraId="43EBCB6E" w14:textId="77777777" w:rsidR="00BD39D4" w:rsidRDefault="00BD3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EA0F" w14:textId="50FBBBAB" w:rsidR="008050C4" w:rsidRDefault="008050C4" w:rsidP="00297841">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4C7996">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E14FE" w14:textId="77777777" w:rsidR="00BD39D4" w:rsidRDefault="00BD39D4">
      <w:pPr>
        <w:spacing w:after="0" w:line="240" w:lineRule="auto"/>
      </w:pPr>
      <w:r>
        <w:separator/>
      </w:r>
    </w:p>
  </w:footnote>
  <w:footnote w:type="continuationSeparator" w:id="0">
    <w:p w14:paraId="19602298" w14:textId="77777777" w:rsidR="00BD39D4" w:rsidRDefault="00BD39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282BDB"/>
    <w:multiLevelType w:val="hybridMultilevel"/>
    <w:tmpl w:val="0FBE4562"/>
    <w:lvl w:ilvl="0" w:tplc="25E2DC3E">
      <w:start w:val="1"/>
      <w:numFmt w:val="decimal"/>
      <w:lvlText w:val="%1."/>
      <w:lvlJc w:val="left"/>
      <w:pPr>
        <w:ind w:left="360" w:hanging="360"/>
      </w:pPr>
      <w:rPr>
        <w:rFonts w:ascii="Liberation Serif" w:eastAsia="NSimSun" w:hAnsi="Liberation Serif" w:cs="Mangal"/>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8A871FB"/>
    <w:multiLevelType w:val="hybridMultilevel"/>
    <w:tmpl w:val="FB2A2E3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3"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E082CE6"/>
    <w:multiLevelType w:val="hybridMultilevel"/>
    <w:tmpl w:val="D1205C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1B70E12"/>
    <w:multiLevelType w:val="hybridMultilevel"/>
    <w:tmpl w:val="D60E51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3"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6"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7"/>
  </w:num>
  <w:num w:numId="2">
    <w:abstractNumId w:val="3"/>
  </w:num>
  <w:num w:numId="3">
    <w:abstractNumId w:val="9"/>
  </w:num>
  <w:num w:numId="4">
    <w:abstractNumId w:val="4"/>
  </w:num>
  <w:num w:numId="5">
    <w:abstractNumId w:val="11"/>
  </w:num>
  <w:num w:numId="6">
    <w:abstractNumId w:val="17"/>
  </w:num>
  <w:num w:numId="7">
    <w:abstractNumId w:val="18"/>
  </w:num>
  <w:num w:numId="8">
    <w:abstractNumId w:val="16"/>
  </w:num>
  <w:num w:numId="9">
    <w:abstractNumId w:val="12"/>
  </w:num>
  <w:num w:numId="10">
    <w:abstractNumId w:val="8"/>
  </w:num>
  <w:num w:numId="11">
    <w:abstractNumId w:val="6"/>
  </w:num>
  <w:num w:numId="12">
    <w:abstractNumId w:val="0"/>
  </w:num>
  <w:num w:numId="13">
    <w:abstractNumId w:val="19"/>
  </w:num>
  <w:num w:numId="14">
    <w:abstractNumId w:val="24"/>
  </w:num>
  <w:num w:numId="15">
    <w:abstractNumId w:val="13"/>
  </w:num>
  <w:num w:numId="16">
    <w:abstractNumId w:val="15"/>
  </w:num>
  <w:num w:numId="17">
    <w:abstractNumId w:val="25"/>
  </w:num>
  <w:num w:numId="18">
    <w:abstractNumId w:val="1"/>
  </w:num>
  <w:num w:numId="19">
    <w:abstractNumId w:val="22"/>
  </w:num>
  <w:num w:numId="20">
    <w:abstractNumId w:val="21"/>
  </w:num>
  <w:num w:numId="21">
    <w:abstractNumId w:val="26"/>
  </w:num>
  <w:num w:numId="22">
    <w:abstractNumId w:val="7"/>
  </w:num>
  <w:num w:numId="23">
    <w:abstractNumId w:val="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0"/>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430A7"/>
    <w:rsid w:val="00050DF5"/>
    <w:rsid w:val="00052014"/>
    <w:rsid w:val="000B2F46"/>
    <w:rsid w:val="001032AA"/>
    <w:rsid w:val="001521BB"/>
    <w:rsid w:val="00185063"/>
    <w:rsid w:val="00186689"/>
    <w:rsid w:val="001879A5"/>
    <w:rsid w:val="001A705C"/>
    <w:rsid w:val="001A76A8"/>
    <w:rsid w:val="001D3FB4"/>
    <w:rsid w:val="001D544D"/>
    <w:rsid w:val="00250946"/>
    <w:rsid w:val="0026298D"/>
    <w:rsid w:val="002819FA"/>
    <w:rsid w:val="0028622E"/>
    <w:rsid w:val="00297841"/>
    <w:rsid w:val="002B005E"/>
    <w:rsid w:val="002B5083"/>
    <w:rsid w:val="002D40AD"/>
    <w:rsid w:val="002D5B65"/>
    <w:rsid w:val="002E307C"/>
    <w:rsid w:val="00306823"/>
    <w:rsid w:val="00332EB5"/>
    <w:rsid w:val="00363174"/>
    <w:rsid w:val="00373860"/>
    <w:rsid w:val="00421CAD"/>
    <w:rsid w:val="00435959"/>
    <w:rsid w:val="00444D06"/>
    <w:rsid w:val="0046195C"/>
    <w:rsid w:val="004758EB"/>
    <w:rsid w:val="00482121"/>
    <w:rsid w:val="004C7996"/>
    <w:rsid w:val="004F0520"/>
    <w:rsid w:val="005152AC"/>
    <w:rsid w:val="00535C2F"/>
    <w:rsid w:val="00553149"/>
    <w:rsid w:val="0058605B"/>
    <w:rsid w:val="005867FB"/>
    <w:rsid w:val="005A185D"/>
    <w:rsid w:val="00605B11"/>
    <w:rsid w:val="00666FB1"/>
    <w:rsid w:val="006D2C31"/>
    <w:rsid w:val="006D5E4C"/>
    <w:rsid w:val="0072209B"/>
    <w:rsid w:val="00764D04"/>
    <w:rsid w:val="007816D5"/>
    <w:rsid w:val="007910C0"/>
    <w:rsid w:val="007E3EA7"/>
    <w:rsid w:val="008050C4"/>
    <w:rsid w:val="00835326"/>
    <w:rsid w:val="00A175B0"/>
    <w:rsid w:val="00AA5BDB"/>
    <w:rsid w:val="00AE5750"/>
    <w:rsid w:val="00AF2B58"/>
    <w:rsid w:val="00AF4ECF"/>
    <w:rsid w:val="00B21BBB"/>
    <w:rsid w:val="00B54177"/>
    <w:rsid w:val="00BB1CAF"/>
    <w:rsid w:val="00BD39D4"/>
    <w:rsid w:val="00C34655"/>
    <w:rsid w:val="00CC5EAF"/>
    <w:rsid w:val="00D07363"/>
    <w:rsid w:val="00D1188F"/>
    <w:rsid w:val="00D75707"/>
    <w:rsid w:val="00D8312F"/>
    <w:rsid w:val="00D96944"/>
    <w:rsid w:val="00DE02A3"/>
    <w:rsid w:val="00DF29EC"/>
    <w:rsid w:val="00DF690F"/>
    <w:rsid w:val="00E4708E"/>
    <w:rsid w:val="00E632FE"/>
    <w:rsid w:val="00E95559"/>
    <w:rsid w:val="00EA78A0"/>
    <w:rsid w:val="00EF2DFF"/>
    <w:rsid w:val="00F01E01"/>
    <w:rsid w:val="00F167B7"/>
    <w:rsid w:val="00F41AEF"/>
    <w:rsid w:val="00F44BDA"/>
    <w:rsid w:val="00F563D1"/>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character" w:customStyle="1" w:styleId="rynqvb">
    <w:name w:val="rynqvb"/>
    <w:basedOn w:val="Domylnaczcionkaakapitu"/>
    <w:rsid w:val="00BB1CAF"/>
  </w:style>
  <w:style w:type="character" w:customStyle="1" w:styleId="hwtze">
    <w:name w:val="hwtze"/>
    <w:basedOn w:val="Domylnaczcionkaakapitu"/>
    <w:rsid w:val="00BB1CAF"/>
  </w:style>
  <w:style w:type="character" w:customStyle="1" w:styleId="apple-converted-space">
    <w:name w:val="apple-converted-space"/>
    <w:rsid w:val="00553149"/>
  </w:style>
  <w:style w:type="paragraph" w:styleId="Nagwek">
    <w:name w:val="header"/>
    <w:basedOn w:val="Normalny"/>
    <w:link w:val="NagwekZnak"/>
    <w:uiPriority w:val="99"/>
    <w:unhideWhenUsed/>
    <w:rsid w:val="002978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7841"/>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918660">
      <w:bodyDiv w:val="1"/>
      <w:marLeft w:val="0"/>
      <w:marRight w:val="0"/>
      <w:marTop w:val="0"/>
      <w:marBottom w:val="0"/>
      <w:divBdr>
        <w:top w:val="none" w:sz="0" w:space="0" w:color="auto"/>
        <w:left w:val="none" w:sz="0" w:space="0" w:color="auto"/>
        <w:bottom w:val="none" w:sz="0" w:space="0" w:color="auto"/>
        <w:right w:val="none" w:sz="0" w:space="0" w:color="auto"/>
      </w:divBdr>
      <w:divsChild>
        <w:div w:id="372193564">
          <w:marLeft w:val="0"/>
          <w:marRight w:val="0"/>
          <w:marTop w:val="0"/>
          <w:marBottom w:val="0"/>
          <w:divBdr>
            <w:top w:val="none" w:sz="0" w:space="0" w:color="auto"/>
            <w:left w:val="none" w:sz="0" w:space="0" w:color="auto"/>
            <w:bottom w:val="none" w:sz="0" w:space="0" w:color="auto"/>
            <w:right w:val="none" w:sz="0" w:space="0" w:color="auto"/>
          </w:divBdr>
        </w:div>
      </w:divsChild>
    </w:div>
    <w:div w:id="526872598">
      <w:bodyDiv w:val="1"/>
      <w:marLeft w:val="0"/>
      <w:marRight w:val="0"/>
      <w:marTop w:val="0"/>
      <w:marBottom w:val="0"/>
      <w:divBdr>
        <w:top w:val="none" w:sz="0" w:space="0" w:color="auto"/>
        <w:left w:val="none" w:sz="0" w:space="0" w:color="auto"/>
        <w:bottom w:val="none" w:sz="0" w:space="0" w:color="auto"/>
        <w:right w:val="none" w:sz="0" w:space="0" w:color="auto"/>
      </w:divBdr>
      <w:divsChild>
        <w:div w:id="1369598747">
          <w:marLeft w:val="0"/>
          <w:marRight w:val="0"/>
          <w:marTop w:val="0"/>
          <w:marBottom w:val="0"/>
          <w:divBdr>
            <w:top w:val="none" w:sz="0" w:space="0" w:color="auto"/>
            <w:left w:val="none" w:sz="0" w:space="0" w:color="auto"/>
            <w:bottom w:val="none" w:sz="0" w:space="0" w:color="auto"/>
            <w:right w:val="none" w:sz="0" w:space="0" w:color="auto"/>
          </w:divBdr>
        </w:div>
      </w:divsChild>
    </w:div>
    <w:div w:id="581566695">
      <w:bodyDiv w:val="1"/>
      <w:marLeft w:val="0"/>
      <w:marRight w:val="0"/>
      <w:marTop w:val="0"/>
      <w:marBottom w:val="0"/>
      <w:divBdr>
        <w:top w:val="none" w:sz="0" w:space="0" w:color="auto"/>
        <w:left w:val="none" w:sz="0" w:space="0" w:color="auto"/>
        <w:bottom w:val="none" w:sz="0" w:space="0" w:color="auto"/>
        <w:right w:val="none" w:sz="0" w:space="0" w:color="auto"/>
      </w:divBdr>
      <w:divsChild>
        <w:div w:id="437919080">
          <w:marLeft w:val="0"/>
          <w:marRight w:val="0"/>
          <w:marTop w:val="0"/>
          <w:marBottom w:val="0"/>
          <w:divBdr>
            <w:top w:val="none" w:sz="0" w:space="0" w:color="auto"/>
            <w:left w:val="none" w:sz="0" w:space="0" w:color="auto"/>
            <w:bottom w:val="none" w:sz="0" w:space="0" w:color="auto"/>
            <w:right w:val="none" w:sz="0" w:space="0" w:color="auto"/>
          </w:divBdr>
        </w:div>
      </w:divsChild>
    </w:div>
    <w:div w:id="780101924">
      <w:bodyDiv w:val="1"/>
      <w:marLeft w:val="0"/>
      <w:marRight w:val="0"/>
      <w:marTop w:val="0"/>
      <w:marBottom w:val="0"/>
      <w:divBdr>
        <w:top w:val="none" w:sz="0" w:space="0" w:color="auto"/>
        <w:left w:val="none" w:sz="0" w:space="0" w:color="auto"/>
        <w:bottom w:val="none" w:sz="0" w:space="0" w:color="auto"/>
        <w:right w:val="none" w:sz="0" w:space="0" w:color="auto"/>
      </w:divBdr>
    </w:div>
    <w:div w:id="1459714947">
      <w:bodyDiv w:val="1"/>
      <w:marLeft w:val="0"/>
      <w:marRight w:val="0"/>
      <w:marTop w:val="0"/>
      <w:marBottom w:val="0"/>
      <w:divBdr>
        <w:top w:val="none" w:sz="0" w:space="0" w:color="auto"/>
        <w:left w:val="none" w:sz="0" w:space="0" w:color="auto"/>
        <w:bottom w:val="none" w:sz="0" w:space="0" w:color="auto"/>
        <w:right w:val="none" w:sz="0" w:space="0" w:color="auto"/>
      </w:divBdr>
      <w:divsChild>
        <w:div w:id="167445263">
          <w:marLeft w:val="0"/>
          <w:marRight w:val="0"/>
          <w:marTop w:val="0"/>
          <w:marBottom w:val="0"/>
          <w:divBdr>
            <w:top w:val="none" w:sz="0" w:space="0" w:color="auto"/>
            <w:left w:val="none" w:sz="0" w:space="0" w:color="auto"/>
            <w:bottom w:val="none" w:sz="0" w:space="0" w:color="auto"/>
            <w:right w:val="none" w:sz="0" w:space="0" w:color="auto"/>
          </w:divBdr>
        </w:div>
      </w:divsChild>
    </w:div>
    <w:div w:id="1741050190">
      <w:bodyDiv w:val="1"/>
      <w:marLeft w:val="0"/>
      <w:marRight w:val="0"/>
      <w:marTop w:val="0"/>
      <w:marBottom w:val="0"/>
      <w:divBdr>
        <w:top w:val="none" w:sz="0" w:space="0" w:color="auto"/>
        <w:left w:val="none" w:sz="0" w:space="0" w:color="auto"/>
        <w:bottom w:val="none" w:sz="0" w:space="0" w:color="auto"/>
        <w:right w:val="none" w:sz="0" w:space="0" w:color="auto"/>
      </w:divBdr>
      <w:divsChild>
        <w:div w:id="1068302629">
          <w:marLeft w:val="0"/>
          <w:marRight w:val="0"/>
          <w:marTop w:val="0"/>
          <w:marBottom w:val="0"/>
          <w:divBdr>
            <w:top w:val="none" w:sz="0" w:space="0" w:color="auto"/>
            <w:left w:val="none" w:sz="0" w:space="0" w:color="auto"/>
            <w:bottom w:val="none" w:sz="0" w:space="0" w:color="auto"/>
            <w:right w:val="none" w:sz="0" w:space="0" w:color="auto"/>
          </w:divBdr>
        </w:div>
      </w:divsChild>
    </w:div>
    <w:div w:id="1933202220">
      <w:bodyDiv w:val="1"/>
      <w:marLeft w:val="0"/>
      <w:marRight w:val="0"/>
      <w:marTop w:val="0"/>
      <w:marBottom w:val="0"/>
      <w:divBdr>
        <w:top w:val="none" w:sz="0" w:space="0" w:color="auto"/>
        <w:left w:val="none" w:sz="0" w:space="0" w:color="auto"/>
        <w:bottom w:val="none" w:sz="0" w:space="0" w:color="auto"/>
        <w:right w:val="none" w:sz="0" w:space="0" w:color="auto"/>
      </w:divBdr>
    </w:div>
    <w:div w:id="1949387139">
      <w:bodyDiv w:val="1"/>
      <w:marLeft w:val="0"/>
      <w:marRight w:val="0"/>
      <w:marTop w:val="0"/>
      <w:marBottom w:val="0"/>
      <w:divBdr>
        <w:top w:val="none" w:sz="0" w:space="0" w:color="auto"/>
        <w:left w:val="none" w:sz="0" w:space="0" w:color="auto"/>
        <w:bottom w:val="none" w:sz="0" w:space="0" w:color="auto"/>
        <w:right w:val="none" w:sz="0" w:space="0" w:color="auto"/>
      </w:divBdr>
      <w:divsChild>
        <w:div w:id="1107624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elrodzinne.sum.edu.p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ielrodz@sum.edu.p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pielrodzinne.sum.edu.pl" TargetMode="External"/><Relationship Id="rId4" Type="http://schemas.openxmlformats.org/officeDocument/2006/relationships/webSettings" Target="webSettings.xml"/><Relationship Id="rId9" Type="http://schemas.openxmlformats.org/officeDocument/2006/relationships/hyperlink" Target="http://pielrodzinne.sum.edu.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1740</Words>
  <Characters>10441</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Lucyna Krupa</cp:lastModifiedBy>
  <cp:revision>5</cp:revision>
  <cp:lastPrinted>2024-10-09T07:33:00Z</cp:lastPrinted>
  <dcterms:created xsi:type="dcterms:W3CDTF">2024-10-15T12:18:00Z</dcterms:created>
  <dcterms:modified xsi:type="dcterms:W3CDTF">2024-10-16T05:43:00Z</dcterms:modified>
</cp:coreProperties>
</file>